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38" w:rsidRDefault="000C7238" w:rsidP="000C7238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946150" cy="866775"/>
            <wp:effectExtent l="19050" t="0" r="635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38" w:rsidRDefault="000C7238" w:rsidP="000C7238">
      <w:pPr>
        <w:pStyle w:val="a4"/>
        <w:jc w:val="center"/>
      </w:pPr>
      <w:r>
        <w:rPr>
          <w:b/>
          <w:sz w:val="28"/>
          <w:szCs w:val="28"/>
        </w:rPr>
        <w:t>РЕСПУБЛИКА   ДАГЕСТАН</w:t>
      </w:r>
    </w:p>
    <w:p w:rsidR="000C7238" w:rsidRDefault="000C7238" w:rsidP="000C723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0C7238" w:rsidRDefault="000C7238" w:rsidP="000C723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КУБИНСКИЙ»  ЛАКСКОГО РАЙОНА</w:t>
      </w:r>
    </w:p>
    <w:p w:rsidR="000C7238" w:rsidRDefault="000C7238" w:rsidP="000C723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Дагестан,  </w:t>
      </w:r>
      <w:proofErr w:type="spellStart"/>
      <w:r>
        <w:rPr>
          <w:sz w:val="20"/>
          <w:szCs w:val="20"/>
        </w:rPr>
        <w:t>Лакский</w:t>
      </w:r>
      <w:proofErr w:type="spellEnd"/>
      <w:r>
        <w:rPr>
          <w:sz w:val="20"/>
          <w:szCs w:val="20"/>
        </w:rPr>
        <w:t xml:space="preserve"> район,  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уба,   368362,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cubaadm@mail.ru</w:t>
      </w:r>
      <w:proofErr w:type="spellEnd"/>
      <w:r>
        <w:rPr>
          <w:sz w:val="20"/>
          <w:szCs w:val="20"/>
        </w:rPr>
        <w:t>, http://selo-kuba.ru/</w:t>
      </w:r>
    </w:p>
    <w:p w:rsidR="000C7238" w:rsidRDefault="000C7238" w:rsidP="000C723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ОКПО, ОГРН</w:t>
      </w:r>
      <w:r>
        <w:rPr>
          <w:sz w:val="20"/>
          <w:szCs w:val="20"/>
          <w:shd w:val="clear" w:color="auto" w:fill="FFFFFF"/>
        </w:rPr>
        <w:t>1050521000331</w:t>
      </w:r>
      <w:r>
        <w:rPr>
          <w:sz w:val="20"/>
          <w:szCs w:val="20"/>
        </w:rPr>
        <w:t xml:space="preserve"> , ИНН/КПП 0520001635/052001001 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0C7238" w:rsidTr="000C7238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C7238" w:rsidRDefault="000C7238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  <w:p w:rsidR="000C7238" w:rsidRDefault="000C7238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0C7238" w:rsidRDefault="000C72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от 25  марта  2025 г.                   № 8</w:t>
      </w:r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  утверждении сводного  перечня  (государственных)  муниципальных  услуг</w:t>
      </w:r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функций  МО   « сельсовет  Кубинский».</w:t>
      </w:r>
    </w:p>
    <w:p w:rsidR="000C7238" w:rsidRDefault="000C7238">
      <w:pPr>
        <w:rPr>
          <w:b/>
          <w:sz w:val="24"/>
          <w:szCs w:val="24"/>
        </w:rPr>
      </w:pPr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 соответствии  со  статьёй  9  Федерального  закона  от  27.07.2010 г.  № 210  ФЗ  « </w:t>
      </w:r>
      <w:proofErr w:type="gramStart"/>
      <w:r>
        <w:rPr>
          <w:b/>
          <w:sz w:val="24"/>
          <w:szCs w:val="24"/>
        </w:rPr>
        <w:t>Об</w:t>
      </w:r>
      <w:proofErr w:type="gramEnd"/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организации  предоставления  государственных  и  муниципальных  услуг»,   </w:t>
      </w:r>
      <w:proofErr w:type="spellStart"/>
      <w:r>
        <w:rPr>
          <w:b/>
          <w:sz w:val="24"/>
          <w:szCs w:val="24"/>
        </w:rPr>
        <w:t>админист</w:t>
      </w:r>
      <w:proofErr w:type="spellEnd"/>
      <w:r>
        <w:rPr>
          <w:b/>
          <w:sz w:val="24"/>
          <w:szCs w:val="24"/>
        </w:rPr>
        <w:t>-</w:t>
      </w:r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рация  МО   « сельсовет  Кубинский»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0C7238" w:rsidRDefault="000C7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F3711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Постановляет:</w:t>
      </w:r>
    </w:p>
    <w:p w:rsidR="000C7238" w:rsidRPr="00F3711B" w:rsidRDefault="000C7238" w:rsidP="00F3711B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 w:rsidRPr="00F3711B">
        <w:rPr>
          <w:b/>
          <w:sz w:val="24"/>
          <w:szCs w:val="24"/>
        </w:rPr>
        <w:t>Утвердить прилагаемый  сводный  перечень  (</w:t>
      </w:r>
      <w:proofErr w:type="gramStart"/>
      <w:r w:rsidRPr="00F3711B">
        <w:rPr>
          <w:b/>
          <w:sz w:val="24"/>
          <w:szCs w:val="24"/>
        </w:rPr>
        <w:t>государственных</w:t>
      </w:r>
      <w:proofErr w:type="gramEnd"/>
      <w:r w:rsidRPr="00F3711B">
        <w:rPr>
          <w:b/>
          <w:sz w:val="24"/>
          <w:szCs w:val="24"/>
        </w:rPr>
        <w:t>)  муниципальных</w:t>
      </w:r>
      <w:r w:rsidR="00F3711B" w:rsidRPr="00F3711B">
        <w:rPr>
          <w:b/>
          <w:sz w:val="24"/>
          <w:szCs w:val="24"/>
        </w:rPr>
        <w:t xml:space="preserve">  </w:t>
      </w:r>
    </w:p>
    <w:p w:rsidR="00F3711B" w:rsidRDefault="00F3711B" w:rsidP="00F3711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функций)   администрации  МО  «сельсовет  Кубинский»</w:t>
      </w:r>
      <w:r w:rsidR="003040AF">
        <w:rPr>
          <w:b/>
          <w:sz w:val="24"/>
          <w:szCs w:val="24"/>
        </w:rPr>
        <w:t xml:space="preserve"> приложение №1</w:t>
      </w:r>
    </w:p>
    <w:p w:rsidR="00F3711B" w:rsidRDefault="00F3711B" w:rsidP="00F3711B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Опубликовать  настоящее  постановление  на </w:t>
      </w:r>
      <w:r w:rsidR="00CC66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официальном  сайте </w:t>
      </w:r>
      <w:r w:rsidR="00CC66F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</w:t>
      </w:r>
      <w:proofErr w:type="gramStart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ции</w:t>
      </w:r>
      <w:proofErr w:type="spellEnd"/>
      <w:r>
        <w:rPr>
          <w:b/>
          <w:sz w:val="24"/>
          <w:szCs w:val="24"/>
        </w:rPr>
        <w:t xml:space="preserve">  МО  «сельсовет  Кубинский».</w:t>
      </w:r>
    </w:p>
    <w:p w:rsidR="00F3711B" w:rsidRDefault="00F3711B" w:rsidP="00F3711B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 исполнением  настоящего  постановления  оставляю  за собой.</w:t>
      </w:r>
    </w:p>
    <w:p w:rsidR="00F3711B" w:rsidRDefault="00F3711B" w:rsidP="00F3711B">
      <w:pPr>
        <w:rPr>
          <w:b/>
          <w:sz w:val="24"/>
          <w:szCs w:val="24"/>
        </w:rPr>
      </w:pPr>
    </w:p>
    <w:p w:rsidR="00F3711B" w:rsidRDefault="00F3711B" w:rsidP="00F3711B">
      <w:pPr>
        <w:rPr>
          <w:b/>
          <w:sz w:val="24"/>
          <w:szCs w:val="24"/>
        </w:rPr>
      </w:pPr>
    </w:p>
    <w:p w:rsidR="00F3711B" w:rsidRDefault="00F3711B" w:rsidP="00F3711B">
      <w:pPr>
        <w:rPr>
          <w:b/>
          <w:sz w:val="24"/>
          <w:szCs w:val="24"/>
        </w:rPr>
      </w:pPr>
    </w:p>
    <w:p w:rsidR="00F3711B" w:rsidRDefault="00F3711B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  администрации</w:t>
      </w:r>
    </w:p>
    <w:p w:rsidR="00F3711B" w:rsidRDefault="00F3711B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 « сельсовет Кубинский»                        </w:t>
      </w:r>
      <w:r w:rsidR="003040AF">
        <w:rPr>
          <w:b/>
          <w:sz w:val="24"/>
          <w:szCs w:val="24"/>
        </w:rPr>
        <w:t xml:space="preserve">               А.А.Магомедов</w:t>
      </w:r>
    </w:p>
    <w:p w:rsidR="003040AF" w:rsidRDefault="003040AF" w:rsidP="00F3711B">
      <w:pPr>
        <w:rPr>
          <w:b/>
          <w:sz w:val="24"/>
          <w:szCs w:val="24"/>
        </w:rPr>
      </w:pPr>
    </w:p>
    <w:p w:rsidR="003040AF" w:rsidRDefault="003040AF" w:rsidP="00F3711B">
      <w:pPr>
        <w:rPr>
          <w:b/>
          <w:sz w:val="24"/>
          <w:szCs w:val="24"/>
        </w:rPr>
      </w:pPr>
    </w:p>
    <w:p w:rsidR="003040AF" w:rsidRDefault="003040AF" w:rsidP="00F3711B">
      <w:pPr>
        <w:rPr>
          <w:b/>
          <w:sz w:val="24"/>
          <w:szCs w:val="24"/>
        </w:rPr>
      </w:pPr>
    </w:p>
    <w:p w:rsidR="003040AF" w:rsidRDefault="003040AF" w:rsidP="00F3711B">
      <w:pPr>
        <w:rPr>
          <w:b/>
          <w:sz w:val="24"/>
          <w:szCs w:val="24"/>
        </w:rPr>
      </w:pP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A737DD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Приложение</w:t>
      </w:r>
      <w:r w:rsidR="00A737DD">
        <w:rPr>
          <w:b/>
          <w:sz w:val="24"/>
          <w:szCs w:val="24"/>
        </w:rPr>
        <w:t xml:space="preserve"> №1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к постановлению администрации 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МО «сельсовет  Кубинский»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737D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 25 марта  2025 г.  №8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Сводный перечень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(государственных)  муниципальных  услуг   (функции)</w:t>
      </w:r>
    </w:p>
    <w:p w:rsidR="003040AF" w:rsidRDefault="003040AF" w:rsidP="00F3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МО  «сельсовет  Кубинский»</w:t>
      </w:r>
    </w:p>
    <w:p w:rsidR="003040AF" w:rsidRDefault="003040AF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Выдача  разрешений  на  установку и  эксплуатацию  рекламных  конструкций 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 </w:t>
      </w:r>
    </w:p>
    <w:p w:rsidR="003040AF" w:rsidRDefault="003040AF" w:rsidP="003040AF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соответствующей   территории,  аннулирование  такого  разрешения.</w:t>
      </w:r>
    </w:p>
    <w:p w:rsidR="00CC66FC" w:rsidRDefault="00CC66FC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 информации  об  объектах  учёта  из  реестра  муниципального имущества.</w:t>
      </w:r>
    </w:p>
    <w:p w:rsidR="00CC66FC" w:rsidRDefault="00CC66FC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Присвоение 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адреса 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объекту  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адресации, 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изменение  и  аннулирование такого адреса.</w:t>
      </w:r>
    </w:p>
    <w:p w:rsidR="00CC66FC" w:rsidRDefault="00CC66FC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Предварительное  согласование  предоставления земельного  участка.</w:t>
      </w:r>
    </w:p>
    <w:p w:rsidR="00CC66FC" w:rsidRDefault="00CC66FC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Постановка  граждан  на  учёт  в  качестве  лиц,   имеющих   право  на   </w:t>
      </w:r>
      <w:proofErr w:type="spellStart"/>
      <w:r>
        <w:rPr>
          <w:b/>
          <w:sz w:val="24"/>
          <w:szCs w:val="24"/>
        </w:rPr>
        <w:t>предоста</w:t>
      </w:r>
      <w:proofErr w:type="gram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ление</w:t>
      </w:r>
      <w:proofErr w:type="spellEnd"/>
      <w:r>
        <w:rPr>
          <w:b/>
          <w:sz w:val="24"/>
          <w:szCs w:val="24"/>
        </w:rPr>
        <w:t xml:space="preserve">   земельных  участков  в  собственность   бесплатно.</w:t>
      </w:r>
    </w:p>
    <w:p w:rsidR="003040AF" w:rsidRDefault="00CC66FC" w:rsidP="003040AF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Выдача  документов  (единого  жилищного  документа,  копии  финансового  л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цевого</w:t>
      </w:r>
      <w:proofErr w:type="spellEnd"/>
      <w:r>
        <w:rPr>
          <w:b/>
          <w:sz w:val="24"/>
          <w:szCs w:val="24"/>
        </w:rPr>
        <w:t xml:space="preserve">  счёта,  выписки из  домовой  книги,  карточки  учёта  собственника  </w:t>
      </w:r>
      <w:proofErr w:type="spellStart"/>
      <w:r>
        <w:rPr>
          <w:b/>
          <w:sz w:val="24"/>
          <w:szCs w:val="24"/>
        </w:rPr>
        <w:t>жило-го</w:t>
      </w:r>
      <w:proofErr w:type="spellEnd"/>
      <w:r>
        <w:rPr>
          <w:b/>
          <w:sz w:val="24"/>
          <w:szCs w:val="24"/>
        </w:rPr>
        <w:t xml:space="preserve"> 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помещения,  выписки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из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похозяйственной</w:t>
      </w:r>
      <w:proofErr w:type="spellEnd"/>
      <w:r>
        <w:rPr>
          <w:b/>
          <w:sz w:val="24"/>
          <w:szCs w:val="24"/>
        </w:rPr>
        <w:t xml:space="preserve">  книги  и  иных</w:t>
      </w:r>
      <w:r w:rsidR="00A737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документов,  со- держащих  аналогичные  сведения).</w:t>
      </w:r>
      <w:r w:rsidR="003040AF" w:rsidRPr="003040AF">
        <w:rPr>
          <w:b/>
          <w:sz w:val="24"/>
          <w:szCs w:val="24"/>
        </w:rPr>
        <w:t xml:space="preserve">   </w:t>
      </w:r>
    </w:p>
    <w:p w:rsidR="00A737DD" w:rsidRDefault="00A737DD" w:rsidP="00A737DD">
      <w:pPr>
        <w:rPr>
          <w:b/>
          <w:sz w:val="24"/>
          <w:szCs w:val="24"/>
        </w:rPr>
      </w:pPr>
    </w:p>
    <w:p w:rsidR="00A737DD" w:rsidRDefault="00A737DD" w:rsidP="00A737DD">
      <w:pPr>
        <w:rPr>
          <w:b/>
          <w:sz w:val="24"/>
          <w:szCs w:val="24"/>
        </w:rPr>
      </w:pPr>
    </w:p>
    <w:p w:rsidR="00A737DD" w:rsidRPr="00A737DD" w:rsidRDefault="00A737DD" w:rsidP="00A737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sectPr w:rsidR="00A737DD" w:rsidRPr="00A737DD" w:rsidSect="00A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EEC"/>
    <w:multiLevelType w:val="hybridMultilevel"/>
    <w:tmpl w:val="424C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53FB"/>
    <w:multiLevelType w:val="hybridMultilevel"/>
    <w:tmpl w:val="F23C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1369"/>
    <w:multiLevelType w:val="hybridMultilevel"/>
    <w:tmpl w:val="F41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4148"/>
    <w:multiLevelType w:val="hybridMultilevel"/>
    <w:tmpl w:val="EF50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C7238"/>
    <w:rsid w:val="000C7238"/>
    <w:rsid w:val="003040AF"/>
    <w:rsid w:val="00A737DD"/>
    <w:rsid w:val="00AB6BBF"/>
    <w:rsid w:val="00CC66FC"/>
    <w:rsid w:val="00F3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723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0C7238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3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7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401A-CBB4-481D-9AE0-90CB4F2A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2025-05-14T11:55:00Z</cp:lastPrinted>
  <dcterms:created xsi:type="dcterms:W3CDTF">2025-05-14T11:13:00Z</dcterms:created>
  <dcterms:modified xsi:type="dcterms:W3CDTF">2025-05-14T11:58:00Z</dcterms:modified>
</cp:coreProperties>
</file>