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B2" w:rsidRDefault="00E976B2" w:rsidP="00E976B2">
      <w:pPr>
        <w:pStyle w:val="af5"/>
        <w:jc w:val="center"/>
      </w:pPr>
      <w:r>
        <w:rPr>
          <w:noProof/>
          <w:lang w:eastAsia="ru-RU"/>
        </w:rPr>
        <w:drawing>
          <wp:inline distT="0" distB="0" distL="0" distR="0">
            <wp:extent cx="944880" cy="868045"/>
            <wp:effectExtent l="19050" t="0" r="7620" b="0"/>
            <wp:docPr id="2" name="Рисунок 1"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5"/>
                    <a:srcRect r="-694" b="54219"/>
                    <a:stretch>
                      <a:fillRect/>
                    </a:stretch>
                  </pic:blipFill>
                  <pic:spPr bwMode="auto">
                    <a:xfrm>
                      <a:off x="0" y="0"/>
                      <a:ext cx="944880" cy="868045"/>
                    </a:xfrm>
                    <a:prstGeom prst="rect">
                      <a:avLst/>
                    </a:prstGeom>
                    <a:noFill/>
                    <a:ln w="9525">
                      <a:noFill/>
                      <a:miter lim="800000"/>
                      <a:headEnd/>
                      <a:tailEnd/>
                    </a:ln>
                  </pic:spPr>
                </pic:pic>
              </a:graphicData>
            </a:graphic>
          </wp:inline>
        </w:drawing>
      </w:r>
    </w:p>
    <w:p w:rsidR="00E976B2" w:rsidRDefault="00E976B2" w:rsidP="00E976B2">
      <w:pPr>
        <w:pStyle w:val="af5"/>
        <w:jc w:val="center"/>
      </w:pPr>
      <w:r>
        <w:rPr>
          <w:b/>
          <w:sz w:val="28"/>
          <w:szCs w:val="28"/>
        </w:rPr>
        <w:t>РЕСПУБЛИКА   ДАГЕСТАН</w:t>
      </w:r>
    </w:p>
    <w:p w:rsidR="00E976B2" w:rsidRDefault="00E976B2" w:rsidP="00E976B2">
      <w:pPr>
        <w:pStyle w:val="af5"/>
        <w:jc w:val="center"/>
        <w:rPr>
          <w:b/>
          <w:sz w:val="28"/>
          <w:szCs w:val="28"/>
        </w:rPr>
      </w:pPr>
      <w:r>
        <w:rPr>
          <w:b/>
          <w:sz w:val="28"/>
          <w:szCs w:val="28"/>
        </w:rPr>
        <w:t xml:space="preserve">АДМИНИСТРАЦИЯ МУНИЦИПАЛЬНОГО ОБРАЗОВАНИЯ </w:t>
      </w:r>
    </w:p>
    <w:p w:rsidR="00E976B2" w:rsidRDefault="00E976B2" w:rsidP="00E976B2">
      <w:pPr>
        <w:pStyle w:val="af5"/>
        <w:jc w:val="center"/>
        <w:rPr>
          <w:b/>
          <w:sz w:val="28"/>
          <w:szCs w:val="28"/>
        </w:rPr>
      </w:pPr>
      <w:r>
        <w:rPr>
          <w:b/>
          <w:sz w:val="28"/>
          <w:szCs w:val="28"/>
        </w:rPr>
        <w:t>«СЕЛЬСОВЕТ КУБИНСКИЙ»  ЛАКСКОГО РАЙОНА</w:t>
      </w:r>
    </w:p>
    <w:p w:rsidR="00E976B2" w:rsidRDefault="00E976B2" w:rsidP="00E976B2">
      <w:pPr>
        <w:pStyle w:val="af5"/>
        <w:jc w:val="center"/>
        <w:rPr>
          <w:sz w:val="20"/>
          <w:szCs w:val="20"/>
        </w:rPr>
      </w:pPr>
      <w:r>
        <w:rPr>
          <w:sz w:val="20"/>
          <w:szCs w:val="20"/>
        </w:rPr>
        <w:t xml:space="preserve">Республика Дагестан,  </w:t>
      </w:r>
      <w:proofErr w:type="spellStart"/>
      <w:r>
        <w:rPr>
          <w:sz w:val="20"/>
          <w:szCs w:val="20"/>
        </w:rPr>
        <w:t>Лакский</w:t>
      </w:r>
      <w:proofErr w:type="spellEnd"/>
      <w:r>
        <w:rPr>
          <w:sz w:val="20"/>
          <w:szCs w:val="20"/>
        </w:rPr>
        <w:t xml:space="preserve"> район,  с</w:t>
      </w:r>
      <w:proofErr w:type="gramStart"/>
      <w:r>
        <w:rPr>
          <w:sz w:val="20"/>
          <w:szCs w:val="20"/>
        </w:rPr>
        <w:t>.К</w:t>
      </w:r>
      <w:proofErr w:type="gramEnd"/>
      <w:r>
        <w:rPr>
          <w:sz w:val="20"/>
          <w:szCs w:val="20"/>
        </w:rPr>
        <w:t xml:space="preserve">уба,   368362, </w:t>
      </w:r>
      <w:proofErr w:type="spellStart"/>
      <w:r>
        <w:rPr>
          <w:sz w:val="20"/>
          <w:szCs w:val="20"/>
        </w:rPr>
        <w:t>e-mail</w:t>
      </w:r>
      <w:proofErr w:type="spellEnd"/>
      <w:r>
        <w:rPr>
          <w:sz w:val="20"/>
          <w:szCs w:val="20"/>
        </w:rPr>
        <w:t xml:space="preserve">: </w:t>
      </w:r>
      <w:proofErr w:type="spellStart"/>
      <w:r>
        <w:rPr>
          <w:sz w:val="20"/>
          <w:szCs w:val="20"/>
        </w:rPr>
        <w:t>cubaadm@mail.ru</w:t>
      </w:r>
      <w:proofErr w:type="spellEnd"/>
      <w:r>
        <w:rPr>
          <w:sz w:val="20"/>
          <w:szCs w:val="20"/>
        </w:rPr>
        <w:t>, http://selo-kuba.ru/</w:t>
      </w:r>
    </w:p>
    <w:p w:rsidR="00E976B2" w:rsidRDefault="00E976B2" w:rsidP="00E976B2">
      <w:pPr>
        <w:pStyle w:val="af5"/>
        <w:jc w:val="center"/>
        <w:rPr>
          <w:sz w:val="20"/>
          <w:szCs w:val="20"/>
        </w:rPr>
      </w:pPr>
      <w:r>
        <w:rPr>
          <w:sz w:val="20"/>
          <w:szCs w:val="20"/>
        </w:rPr>
        <w:t>ОКПО, ОГРН</w:t>
      </w:r>
      <w:r>
        <w:rPr>
          <w:sz w:val="20"/>
          <w:szCs w:val="20"/>
          <w:shd w:val="clear" w:color="auto" w:fill="FFFFFF"/>
        </w:rPr>
        <w:t>1050521000331</w:t>
      </w:r>
      <w:r>
        <w:rPr>
          <w:sz w:val="20"/>
          <w:szCs w:val="20"/>
        </w:rPr>
        <w:t xml:space="preserve"> , ИНН/КПП 0520001635/052001001 </w:t>
      </w:r>
    </w:p>
    <w:tbl>
      <w:tblPr>
        <w:tblW w:w="9045" w:type="dxa"/>
        <w:tblBorders>
          <w:top w:val="double" w:sz="4" w:space="0" w:color="auto"/>
        </w:tblBorders>
        <w:tblLook w:val="04A0"/>
      </w:tblPr>
      <w:tblGrid>
        <w:gridCol w:w="9045"/>
      </w:tblGrid>
      <w:tr w:rsidR="00E976B2" w:rsidTr="00F936A0">
        <w:trPr>
          <w:trHeight w:val="100"/>
        </w:trPr>
        <w:tc>
          <w:tcPr>
            <w:tcW w:w="9045" w:type="dxa"/>
            <w:tcBorders>
              <w:top w:val="double" w:sz="4" w:space="0" w:color="auto"/>
              <w:left w:val="nil"/>
              <w:bottom w:val="nil"/>
              <w:right w:val="nil"/>
            </w:tcBorders>
          </w:tcPr>
          <w:p w:rsidR="00E976B2" w:rsidRDefault="00E976B2" w:rsidP="00F936A0">
            <w:pPr>
              <w:pStyle w:val="af5"/>
              <w:spacing w:line="276" w:lineRule="auto"/>
              <w:jc w:val="center"/>
              <w:rPr>
                <w:b/>
                <w:szCs w:val="28"/>
              </w:rPr>
            </w:pPr>
          </w:p>
        </w:tc>
      </w:tr>
    </w:tbl>
    <w:p w:rsidR="00A7123A" w:rsidRPr="00E976B2" w:rsidRDefault="00E976B2" w:rsidP="00A7123A">
      <w:pPr>
        <w:rPr>
          <w:b/>
        </w:rPr>
      </w:pPr>
      <w:r>
        <w:rPr>
          <w:b/>
        </w:rPr>
        <w:t xml:space="preserve">                                                       </w:t>
      </w:r>
      <w:r>
        <w:rPr>
          <w:b/>
          <w:sz w:val="28"/>
          <w:szCs w:val="28"/>
        </w:rPr>
        <w:t>ПОСТАНОВЛЕНИЕ</w:t>
      </w:r>
    </w:p>
    <w:p w:rsidR="009A58FF" w:rsidRDefault="009A58FF" w:rsidP="00A7123A"/>
    <w:p w:rsidR="00A7123A" w:rsidRPr="00E976B2" w:rsidRDefault="00E976B2" w:rsidP="00A7123A">
      <w:pPr>
        <w:rPr>
          <w:b/>
          <w:u w:val="single"/>
        </w:rPr>
      </w:pPr>
      <w:r>
        <w:rPr>
          <w:b/>
        </w:rPr>
        <w:t xml:space="preserve">                               от  </w:t>
      </w:r>
      <w:r w:rsidR="00A7123A" w:rsidRPr="00E976B2">
        <w:rPr>
          <w:b/>
        </w:rPr>
        <w:t>«</w:t>
      </w:r>
      <w:r w:rsidR="00162D4C" w:rsidRPr="00E976B2">
        <w:rPr>
          <w:b/>
        </w:rPr>
        <w:t xml:space="preserve"> 25</w:t>
      </w:r>
      <w:r w:rsidR="00A7123A" w:rsidRPr="00E976B2">
        <w:rPr>
          <w:b/>
        </w:rPr>
        <w:t>»</w:t>
      </w:r>
      <w:r>
        <w:rPr>
          <w:b/>
        </w:rPr>
        <w:t xml:space="preserve">  марта </w:t>
      </w:r>
      <w:r w:rsidR="00A7123A" w:rsidRPr="00E976B2">
        <w:rPr>
          <w:b/>
        </w:rPr>
        <w:t>202</w:t>
      </w:r>
      <w:r w:rsidR="00162D4C" w:rsidRPr="00E976B2">
        <w:rPr>
          <w:b/>
        </w:rPr>
        <w:t>5</w:t>
      </w:r>
      <w:r>
        <w:rPr>
          <w:b/>
        </w:rPr>
        <w:t xml:space="preserve"> </w:t>
      </w:r>
      <w:r w:rsidR="00A7123A" w:rsidRPr="00E976B2">
        <w:rPr>
          <w:b/>
        </w:rPr>
        <w:t>г</w:t>
      </w:r>
      <w:r>
        <w:rPr>
          <w:b/>
        </w:rPr>
        <w:t>.</w:t>
      </w:r>
      <w:r w:rsidR="00A7123A" w:rsidRPr="00E976B2">
        <w:rPr>
          <w:b/>
        </w:rPr>
        <w:t xml:space="preserve">                      </w:t>
      </w:r>
      <w:r>
        <w:rPr>
          <w:b/>
        </w:rPr>
        <w:t>№ 6</w:t>
      </w:r>
      <w:r w:rsidR="00A7123A" w:rsidRPr="00E976B2">
        <w:rPr>
          <w:b/>
        </w:rPr>
        <w:t xml:space="preserve">                                                           </w:t>
      </w:r>
      <w:r w:rsidRPr="00E976B2">
        <w:rPr>
          <w:b/>
        </w:rPr>
        <w:t xml:space="preserve">  </w:t>
      </w:r>
    </w:p>
    <w:p w:rsidR="00A7123A" w:rsidRDefault="009A58FF" w:rsidP="009A58FF">
      <w:pPr>
        <w:pStyle w:val="12"/>
        <w:keepNext/>
        <w:jc w:val="left"/>
        <w:rPr>
          <w:rFonts w:ascii="Times New Roman" w:hAnsi="Times New Roman"/>
          <w:sz w:val="24"/>
          <w:szCs w:val="24"/>
        </w:rPr>
      </w:pPr>
      <w:r>
        <w:rPr>
          <w:rFonts w:ascii="Times New Roman" w:eastAsia="Times New Roman" w:hAnsi="Times New Roman" w:cs="Times New Roman"/>
          <w:b w:val="0"/>
          <w:caps w:val="0"/>
          <w:kern w:val="0"/>
          <w:sz w:val="24"/>
          <w:szCs w:val="24"/>
        </w:rPr>
        <w:t xml:space="preserve">                                                          </w:t>
      </w:r>
    </w:p>
    <w:p w:rsidR="00A7123A" w:rsidRDefault="00A7123A" w:rsidP="00A7123A">
      <w:bookmarkStart w:id="0" w:name="_GoBack"/>
      <w:bookmarkEnd w:id="0"/>
    </w:p>
    <w:p w:rsidR="00A7123A" w:rsidRDefault="00A7123A" w:rsidP="00A7123A">
      <w:pPr>
        <w:jc w:val="center"/>
      </w:pPr>
      <w:r>
        <w:rPr>
          <w:rStyle w:val="af1"/>
        </w:rPr>
        <w:t>Об утверждении Административного регламента</w:t>
      </w:r>
      <w:r w:rsidR="00BF237E">
        <w:rPr>
          <w:rStyle w:val="af1"/>
        </w:rPr>
        <w:t xml:space="preserve"> </w:t>
      </w:r>
      <w:r>
        <w:rPr>
          <w:rStyle w:val="af1"/>
        </w:rPr>
        <w:t xml:space="preserve">предоставления </w:t>
      </w:r>
      <w:proofErr w:type="gramStart"/>
      <w:r>
        <w:rPr>
          <w:rStyle w:val="af1"/>
        </w:rPr>
        <w:t>муниципальной</w:t>
      </w:r>
      <w:proofErr w:type="gramEnd"/>
      <w:r>
        <w:rPr>
          <w:rStyle w:val="af1"/>
        </w:rPr>
        <w:t xml:space="preserve"> </w:t>
      </w:r>
    </w:p>
    <w:p w:rsidR="00A7123A" w:rsidRDefault="00E976B2" w:rsidP="00A7123A">
      <w:pPr>
        <w:jc w:val="center"/>
        <w:rPr>
          <w:rStyle w:val="af1"/>
        </w:rPr>
      </w:pPr>
      <w:r>
        <w:rPr>
          <w:rStyle w:val="af1"/>
        </w:rPr>
        <w:t>услуги  а</w:t>
      </w:r>
      <w:r w:rsidR="00A7123A">
        <w:rPr>
          <w:rStyle w:val="af1"/>
        </w:rPr>
        <w:t>д</w:t>
      </w:r>
      <w:r>
        <w:rPr>
          <w:rStyle w:val="af1"/>
        </w:rPr>
        <w:t>министрацией  МО  «сельсовет Кубинский</w:t>
      </w:r>
      <w:r w:rsidR="00BF237E">
        <w:rPr>
          <w:rStyle w:val="af1"/>
        </w:rPr>
        <w:t xml:space="preserve">» Лакского </w:t>
      </w:r>
      <w:r>
        <w:rPr>
          <w:rStyle w:val="af1"/>
        </w:rPr>
        <w:t xml:space="preserve"> </w:t>
      </w:r>
      <w:r w:rsidR="00BF237E">
        <w:rPr>
          <w:rStyle w:val="af1"/>
        </w:rPr>
        <w:t>муниципального образования</w:t>
      </w:r>
      <w:r w:rsidR="00A7123A">
        <w:rPr>
          <w:rStyle w:val="af1"/>
        </w:rPr>
        <w:t xml:space="preserve"> Республики Дагестан </w:t>
      </w:r>
      <w:r w:rsidR="00A7123A">
        <w:rPr>
          <w:rStyle w:val="af1"/>
          <w:color w:val="000000"/>
          <w:spacing w:val="-3"/>
          <w:bdr w:val="none" w:sz="0" w:space="0" w:color="auto" w:frame="1"/>
        </w:rPr>
        <w:t>«</w:t>
      </w:r>
      <w:r w:rsidR="00A7123A">
        <w:rPr>
          <w:b/>
          <w:bCs/>
          <w:color w:val="000000"/>
          <w:spacing w:val="-3"/>
          <w:bdr w:val="none" w:sz="0" w:space="0" w:color="auto" w:frame="1"/>
        </w:rPr>
        <w:t>Порядок выдачи разрешительной документации</w:t>
      </w:r>
      <w:r>
        <w:rPr>
          <w:b/>
          <w:bCs/>
          <w:color w:val="000000"/>
          <w:spacing w:val="-3"/>
          <w:bdr w:val="none" w:sz="0" w:space="0" w:color="auto" w:frame="1"/>
        </w:rPr>
        <w:t xml:space="preserve"> </w:t>
      </w:r>
      <w:r w:rsidR="00A7123A">
        <w:rPr>
          <w:b/>
          <w:bCs/>
          <w:color w:val="000000"/>
          <w:spacing w:val="-3"/>
          <w:bdr w:val="none" w:sz="0" w:space="0" w:color="auto" w:frame="1"/>
        </w:rPr>
        <w:t>на вырубку (снос) не отнесенных к лесным насаждениям</w:t>
      </w:r>
      <w:r w:rsidR="007C0F64">
        <w:rPr>
          <w:b/>
          <w:bCs/>
          <w:color w:val="000000"/>
          <w:spacing w:val="-3"/>
          <w:bdr w:val="none" w:sz="0" w:space="0" w:color="auto" w:frame="1"/>
        </w:rPr>
        <w:t xml:space="preserve"> </w:t>
      </w:r>
      <w:r w:rsidR="00A7123A">
        <w:rPr>
          <w:b/>
          <w:bCs/>
          <w:color w:val="000000"/>
          <w:spacing w:val="-3"/>
          <w:bdr w:val="none" w:sz="0" w:space="0" w:color="auto" w:frame="1"/>
        </w:rPr>
        <w:t>деревьев и кустарников</w:t>
      </w:r>
      <w:r w:rsidR="00A7123A">
        <w:rPr>
          <w:rStyle w:val="af1"/>
          <w:color w:val="000000"/>
          <w:spacing w:val="-3"/>
          <w:bdr w:val="none" w:sz="0" w:space="0" w:color="auto" w:frame="1"/>
        </w:rPr>
        <w:t>»</w:t>
      </w:r>
    </w:p>
    <w:p w:rsidR="00A7123A" w:rsidRDefault="00A7123A" w:rsidP="00A7123A">
      <w:pPr>
        <w:shd w:val="clear" w:color="auto" w:fill="FFFFFF"/>
        <w:ind w:left="19" w:right="-28"/>
        <w:rPr>
          <w:color w:val="000000"/>
          <w:spacing w:val="-3"/>
          <w:bdr w:val="none" w:sz="0" w:space="0" w:color="auto" w:frame="1"/>
        </w:rPr>
      </w:pPr>
    </w:p>
    <w:p w:rsidR="00A7123A" w:rsidRDefault="00A7123A" w:rsidP="00A7123A">
      <w:pPr>
        <w:widowControl w:val="0"/>
        <w:ind w:firstLine="567"/>
        <w:jc w:val="both"/>
        <w:rPr>
          <w:color w:val="000000"/>
          <w:spacing w:val="2"/>
        </w:rPr>
      </w:pPr>
      <w:r>
        <w:rPr>
          <w:color w:val="000000"/>
          <w:spacing w:val="10"/>
        </w:rPr>
        <w:t xml:space="preserve">В соответствии с федеральным законом от 27.07.2010 №210-ФЗ «Об организации предоставления государственных и муниципальных услуг», ФЗ №-7 от 10.01.2002 «Об охране окружающей среды» и в целях совершенствования </w:t>
      </w:r>
      <w:r>
        <w:rPr>
          <w:color w:val="000000"/>
        </w:rPr>
        <w:t>повышения качества муниципальных услуг, создания комфортных условий для участников отношений, возникающих при предоставлении услуги</w:t>
      </w:r>
      <w:r w:rsidR="00E7345A">
        <w:rPr>
          <w:color w:val="000000"/>
        </w:rPr>
        <w:t xml:space="preserve"> </w:t>
      </w:r>
      <w:r>
        <w:rPr>
          <w:color w:val="000000"/>
          <w:spacing w:val="17"/>
        </w:rPr>
        <w:t>в Администрации</w:t>
      </w:r>
      <w:r w:rsidR="00E7345A">
        <w:rPr>
          <w:color w:val="000000"/>
          <w:spacing w:val="17"/>
        </w:rPr>
        <w:t xml:space="preserve"> </w:t>
      </w:r>
      <w:r w:rsidR="00E976B2">
        <w:t xml:space="preserve">муниципального  образования </w:t>
      </w:r>
      <w:r w:rsidR="00E976B2">
        <w:rPr>
          <w:color w:val="000000"/>
          <w:spacing w:val="2"/>
        </w:rPr>
        <w:t xml:space="preserve">  «сельсовет  Кубинский</w:t>
      </w:r>
      <w:r>
        <w:rPr>
          <w:color w:val="000000"/>
          <w:spacing w:val="2"/>
        </w:rPr>
        <w:t>»</w:t>
      </w:r>
    </w:p>
    <w:p w:rsidR="00A7123A" w:rsidRDefault="00A7123A" w:rsidP="00A7123A">
      <w:pPr>
        <w:widowControl w:val="0"/>
        <w:jc w:val="both"/>
        <w:rPr>
          <w:color w:val="000000"/>
          <w:spacing w:val="17"/>
        </w:rPr>
      </w:pPr>
    </w:p>
    <w:p w:rsidR="00A7123A" w:rsidRDefault="00A7123A" w:rsidP="00A7123A">
      <w:pPr>
        <w:widowControl w:val="0"/>
        <w:jc w:val="center"/>
        <w:rPr>
          <w:b/>
          <w:color w:val="000000"/>
          <w:spacing w:val="17"/>
        </w:rPr>
      </w:pPr>
      <w:r>
        <w:rPr>
          <w:b/>
          <w:color w:val="000000"/>
          <w:spacing w:val="17"/>
        </w:rPr>
        <w:t>ПОСТАНОВЛЯЮ:</w:t>
      </w:r>
    </w:p>
    <w:p w:rsidR="00A7123A" w:rsidRDefault="00A7123A" w:rsidP="00A7123A">
      <w:pPr>
        <w:widowControl w:val="0"/>
        <w:ind w:firstLine="567"/>
        <w:jc w:val="both"/>
        <w:rPr>
          <w:color w:val="000000"/>
          <w:spacing w:val="17"/>
        </w:rPr>
      </w:pPr>
    </w:p>
    <w:p w:rsidR="00A7123A" w:rsidRDefault="00A7123A" w:rsidP="00A7123A">
      <w:pPr>
        <w:shd w:val="clear" w:color="auto" w:fill="FFFFFF"/>
        <w:ind w:left="19" w:right="-28" w:firstLine="407"/>
        <w:jc w:val="both"/>
      </w:pPr>
      <w:r>
        <w:t xml:space="preserve">1. Утвердить Административный регламент по предоставлению муниципальной </w:t>
      </w:r>
      <w:r w:rsidR="00E976B2">
        <w:t>услуги Администрацией МО «сельсовет Кубинский</w:t>
      </w:r>
      <w:r>
        <w:t>» Лакского муниципального района Республики Дагестан</w:t>
      </w:r>
      <w:r w:rsidR="00E976B2">
        <w:t xml:space="preserve"> </w:t>
      </w:r>
      <w:r>
        <w:rPr>
          <w:rStyle w:val="af1"/>
          <w:color w:val="000000"/>
          <w:spacing w:val="-3"/>
          <w:bdr w:val="none" w:sz="0" w:space="0" w:color="auto" w:frame="1"/>
        </w:rPr>
        <w:t>«</w:t>
      </w:r>
      <w:r>
        <w:rPr>
          <w:bCs/>
          <w:color w:val="000000"/>
          <w:spacing w:val="-3"/>
          <w:bdr w:val="none" w:sz="0" w:space="0" w:color="auto" w:frame="1"/>
        </w:rPr>
        <w:t>Порядок выдачи разрешительной документации на вырубку (снос) не отнесенных к лесным насаждениям деревьев и кустарников</w:t>
      </w:r>
      <w:r>
        <w:rPr>
          <w:rStyle w:val="af1"/>
          <w:color w:val="000000"/>
          <w:spacing w:val="-3"/>
          <w:bdr w:val="none" w:sz="0" w:space="0" w:color="auto" w:frame="1"/>
        </w:rPr>
        <w:t>»</w:t>
      </w:r>
      <w:r>
        <w:t xml:space="preserve"> согласно приложение в новой редакции.</w:t>
      </w:r>
    </w:p>
    <w:p w:rsidR="00A7123A" w:rsidRDefault="00A7123A" w:rsidP="00A7123A">
      <w:pPr>
        <w:pStyle w:val="af"/>
        <w:ind w:left="19" w:right="-5" w:firstLine="40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настоящее постановление на официальном сайте ад</w:t>
      </w:r>
      <w:r w:rsidR="00E976B2">
        <w:rPr>
          <w:rFonts w:ascii="Times New Roman" w:hAnsi="Times New Roman" w:cs="Times New Roman"/>
          <w:sz w:val="24"/>
          <w:szCs w:val="24"/>
        </w:rPr>
        <w:t>министрации муниципального образования.</w:t>
      </w:r>
      <w:r>
        <w:rPr>
          <w:rFonts w:ascii="Times New Roman" w:hAnsi="Times New Roman" w:cs="Times New Roman"/>
          <w:sz w:val="24"/>
          <w:szCs w:val="24"/>
        </w:rPr>
        <w:t xml:space="preserve"> </w:t>
      </w:r>
    </w:p>
    <w:p w:rsidR="00A7123A" w:rsidRDefault="00A7123A" w:rsidP="00A7123A">
      <w:pPr>
        <w:pStyle w:val="af"/>
        <w:ind w:left="19" w:right="-5" w:firstLine="407"/>
        <w:jc w:val="both"/>
        <w:rPr>
          <w:rFonts w:ascii="Times New Roman" w:hAnsi="Times New Roman" w:cs="Times New Roman"/>
          <w:sz w:val="24"/>
          <w:szCs w:val="24"/>
        </w:rPr>
      </w:pPr>
      <w:r>
        <w:rPr>
          <w:rFonts w:ascii="Times New Roman" w:hAnsi="Times New Roman" w:cs="Times New Roman"/>
          <w:sz w:val="24"/>
          <w:szCs w:val="24"/>
        </w:rPr>
        <w:t>3. Опубликовать настоящее постановление в установленном порядке.</w:t>
      </w:r>
    </w:p>
    <w:p w:rsidR="009A58FF" w:rsidRDefault="00A7123A" w:rsidP="009A58FF">
      <w:pPr>
        <w:pStyle w:val="ae"/>
        <w:ind w:left="19" w:right="0" w:firstLine="407"/>
        <w:rPr>
          <w:szCs w:val="24"/>
        </w:rPr>
      </w:pPr>
      <w:r>
        <w:rPr>
          <w:szCs w:val="24"/>
        </w:rPr>
        <w:t xml:space="preserve">4. </w:t>
      </w:r>
      <w:proofErr w:type="gramStart"/>
      <w:r>
        <w:rPr>
          <w:szCs w:val="24"/>
        </w:rPr>
        <w:t>Конт</w:t>
      </w:r>
      <w:r w:rsidR="00E976B2">
        <w:rPr>
          <w:szCs w:val="24"/>
        </w:rPr>
        <w:t>роль за</w:t>
      </w:r>
      <w:proofErr w:type="gramEnd"/>
      <w:r w:rsidR="00E976B2">
        <w:rPr>
          <w:szCs w:val="24"/>
        </w:rPr>
        <w:t xml:space="preserve"> выполнением настоящего п</w:t>
      </w:r>
      <w:r>
        <w:rPr>
          <w:szCs w:val="24"/>
        </w:rPr>
        <w:t>остановления оставляю за собой.</w:t>
      </w:r>
      <w:r w:rsidR="009A58FF">
        <w:rPr>
          <w:szCs w:val="24"/>
        </w:rPr>
        <w:t xml:space="preserve">       </w:t>
      </w:r>
    </w:p>
    <w:p w:rsidR="009A58FF" w:rsidRDefault="009A58FF" w:rsidP="009A58FF">
      <w:pPr>
        <w:pStyle w:val="ae"/>
        <w:ind w:left="19" w:right="0" w:firstLine="407"/>
        <w:rPr>
          <w:szCs w:val="24"/>
        </w:rPr>
      </w:pPr>
    </w:p>
    <w:p w:rsidR="009A58FF" w:rsidRDefault="009A58FF" w:rsidP="009A58FF">
      <w:pPr>
        <w:pStyle w:val="ae"/>
        <w:ind w:left="19" w:right="0" w:firstLine="407"/>
        <w:rPr>
          <w:szCs w:val="24"/>
        </w:rPr>
      </w:pPr>
    </w:p>
    <w:p w:rsidR="009A58FF" w:rsidRDefault="009A58FF" w:rsidP="009A58FF">
      <w:pPr>
        <w:pStyle w:val="ae"/>
        <w:ind w:left="19" w:right="0" w:firstLine="407"/>
        <w:rPr>
          <w:szCs w:val="24"/>
        </w:rPr>
      </w:pPr>
    </w:p>
    <w:p w:rsidR="00A7123A" w:rsidRDefault="00A7123A" w:rsidP="009A58FF">
      <w:pPr>
        <w:pStyle w:val="ae"/>
        <w:ind w:left="19" w:right="0" w:firstLine="407"/>
        <w:rPr>
          <w:b/>
          <w:bCs/>
          <w:sz w:val="28"/>
          <w:szCs w:val="28"/>
        </w:rPr>
      </w:pPr>
      <w:r>
        <w:rPr>
          <w:b/>
          <w:bCs/>
          <w:sz w:val="28"/>
          <w:szCs w:val="28"/>
        </w:rPr>
        <w:t xml:space="preserve">Глава </w:t>
      </w:r>
      <w:r w:rsidR="00E976B2">
        <w:rPr>
          <w:b/>
          <w:bCs/>
          <w:sz w:val="28"/>
          <w:szCs w:val="28"/>
        </w:rPr>
        <w:t>администра</w:t>
      </w:r>
      <w:r w:rsidR="001A3398">
        <w:rPr>
          <w:b/>
          <w:bCs/>
          <w:sz w:val="28"/>
          <w:szCs w:val="28"/>
        </w:rPr>
        <w:t>ции</w:t>
      </w:r>
    </w:p>
    <w:p w:rsidR="001A3398" w:rsidRPr="009A58FF" w:rsidRDefault="001A3398" w:rsidP="009A58FF">
      <w:pPr>
        <w:pStyle w:val="ae"/>
        <w:ind w:left="19" w:right="0" w:firstLine="407"/>
        <w:rPr>
          <w:szCs w:val="24"/>
        </w:rPr>
      </w:pPr>
      <w:r>
        <w:rPr>
          <w:b/>
          <w:bCs/>
          <w:sz w:val="28"/>
          <w:szCs w:val="28"/>
        </w:rPr>
        <w:t>МО  «сельсовет  Кубинский»                                    А.А.Магомедов</w:t>
      </w:r>
    </w:p>
    <w:p w:rsidR="00A7123A" w:rsidRDefault="00A7123A" w:rsidP="00A7123A">
      <w:pPr>
        <w:keepNext/>
        <w:ind w:firstLine="284"/>
      </w:pPr>
    </w:p>
    <w:p w:rsidR="00A7123A" w:rsidRDefault="00A7123A" w:rsidP="00A7123A">
      <w:pPr>
        <w:keepNext/>
        <w:ind w:firstLine="284"/>
      </w:pPr>
    </w:p>
    <w:p w:rsidR="00A7123A" w:rsidRDefault="00A7123A" w:rsidP="00A7123A">
      <w:pPr>
        <w:keepNext/>
        <w:ind w:firstLine="284"/>
      </w:pPr>
    </w:p>
    <w:p w:rsidR="00A7123A" w:rsidRDefault="00A7123A" w:rsidP="00A7123A">
      <w:pPr>
        <w:keepNext/>
        <w:ind w:firstLine="284"/>
      </w:pPr>
      <w:r>
        <w:tab/>
      </w:r>
      <w:r>
        <w:tab/>
      </w:r>
    </w:p>
    <w:p w:rsidR="00A7123A" w:rsidRDefault="00A7123A" w:rsidP="00A7123A">
      <w:pPr>
        <w:framePr w:h="2174" w:wrap="notBeside" w:vAnchor="text" w:hAnchor="text" w:xAlign="center" w:y="1"/>
        <w:widowControl w:val="0"/>
        <w:jc w:val="center"/>
        <w:rPr>
          <w:rFonts w:ascii="Microsoft Sans Serif" w:eastAsia="Microsoft Sans Serif" w:hAnsi="Microsoft Sans Serif" w:cs="Microsoft Sans Serif"/>
          <w:color w:val="000000"/>
          <w:sz w:val="2"/>
          <w:szCs w:val="2"/>
          <w:lang w:bidi="ru-RU"/>
        </w:rPr>
      </w:pPr>
    </w:p>
    <w:p w:rsidR="00A7123A" w:rsidRDefault="00A7123A" w:rsidP="001A3398">
      <w:pPr>
        <w:jc w:val="center"/>
      </w:pPr>
      <w:r>
        <w:br w:type="page"/>
      </w:r>
      <w:r w:rsidR="001A3398">
        <w:lastRenderedPageBreak/>
        <w:t xml:space="preserve">                                                                                                   </w:t>
      </w:r>
      <w:r>
        <w:t>Приложение 1</w:t>
      </w:r>
    </w:p>
    <w:p w:rsidR="00A7123A" w:rsidRDefault="00BF237E" w:rsidP="00A7123A">
      <w:pPr>
        <w:jc w:val="right"/>
      </w:pPr>
      <w:r>
        <w:t xml:space="preserve">                                           </w:t>
      </w:r>
      <w:r w:rsidR="00A7123A">
        <w:t xml:space="preserve">к постановлению администрации                                       </w:t>
      </w:r>
      <w:r w:rsidR="001A3398">
        <w:t xml:space="preserve">           МО «сельсовет</w:t>
      </w:r>
      <w:r w:rsidR="00A7123A">
        <w:t xml:space="preserve"> </w:t>
      </w:r>
      <w:r w:rsidR="001A3398">
        <w:t>Кубинский</w:t>
      </w:r>
      <w:r w:rsidR="00A7123A">
        <w:t xml:space="preserve">»                                    </w:t>
      </w:r>
    </w:p>
    <w:p w:rsidR="00A7123A" w:rsidRDefault="001A3398" w:rsidP="001A3398">
      <w:pPr>
        <w:jc w:val="center"/>
      </w:pPr>
      <w:r>
        <w:t xml:space="preserve">                                                                                                        </w:t>
      </w:r>
      <w:r w:rsidR="00A7123A">
        <w:t xml:space="preserve">от </w:t>
      </w:r>
      <w:r w:rsidR="00162D4C">
        <w:t>2</w:t>
      </w:r>
      <w:r w:rsidR="00A7123A">
        <w:t>5.0</w:t>
      </w:r>
      <w:r w:rsidR="00162D4C">
        <w:t>3</w:t>
      </w:r>
      <w:r w:rsidR="00A7123A">
        <w:t>.202</w:t>
      </w:r>
      <w:r w:rsidR="00162D4C">
        <w:t>5</w:t>
      </w:r>
      <w:r w:rsidR="00A7123A">
        <w:t xml:space="preserve">г. № </w:t>
      </w:r>
      <w:r>
        <w:t>6</w:t>
      </w:r>
    </w:p>
    <w:p w:rsidR="00A7123A" w:rsidRDefault="00A7123A" w:rsidP="00A7123A">
      <w:pPr>
        <w:pStyle w:val="ae"/>
        <w:ind w:left="19" w:right="0"/>
        <w:jc w:val="right"/>
        <w:rPr>
          <w:szCs w:val="24"/>
        </w:rPr>
      </w:pPr>
    </w:p>
    <w:p w:rsidR="00A7123A" w:rsidRDefault="00A7123A" w:rsidP="00A7123A">
      <w:pPr>
        <w:pStyle w:val="ad"/>
        <w:spacing w:before="0" w:beforeAutospacing="0" w:after="0" w:afterAutospacing="0"/>
        <w:jc w:val="center"/>
        <w:textAlignment w:val="baseline"/>
        <w:rPr>
          <w:rStyle w:val="af1"/>
          <w:b w:val="0"/>
        </w:rPr>
      </w:pPr>
      <w:r>
        <w:rPr>
          <w:rStyle w:val="af1"/>
        </w:rPr>
        <w:t>Административный регламент предоставления муниципальной услуги Ад</w:t>
      </w:r>
      <w:r w:rsidR="001A3398">
        <w:rPr>
          <w:rStyle w:val="af1"/>
        </w:rPr>
        <w:t>министрацией МО «сельсовет</w:t>
      </w:r>
      <w:r>
        <w:rPr>
          <w:rStyle w:val="af1"/>
        </w:rPr>
        <w:t xml:space="preserve"> </w:t>
      </w:r>
      <w:r w:rsidR="001A3398">
        <w:rPr>
          <w:rStyle w:val="af1"/>
        </w:rPr>
        <w:t>Кубинский</w:t>
      </w:r>
      <w:r>
        <w:rPr>
          <w:rStyle w:val="af1"/>
        </w:rPr>
        <w:t xml:space="preserve">» </w:t>
      </w:r>
      <w:r w:rsidR="00162D4C">
        <w:rPr>
          <w:rStyle w:val="af1"/>
        </w:rPr>
        <w:t xml:space="preserve">Лакского </w:t>
      </w:r>
      <w:r w:rsidR="00BF237E">
        <w:rPr>
          <w:rStyle w:val="af1"/>
        </w:rPr>
        <w:t xml:space="preserve"> муниципального образования</w:t>
      </w:r>
      <w:r>
        <w:rPr>
          <w:rStyle w:val="af1"/>
        </w:rPr>
        <w:t xml:space="preserve"> Республики Дагестан «</w:t>
      </w:r>
      <w:r>
        <w:rPr>
          <w:b/>
          <w:bCs/>
          <w:color w:val="000000"/>
          <w:spacing w:val="-3"/>
          <w:bdr w:val="none" w:sz="0" w:space="0" w:color="auto" w:frame="1"/>
        </w:rPr>
        <w:t>Порядок выдачи разрешительной документации на вырубку (снос) не отнесенных к лесным насаждениям деревьев и кустарников</w:t>
      </w:r>
      <w:r>
        <w:rPr>
          <w:rStyle w:val="af1"/>
        </w:rPr>
        <w:t>»</w:t>
      </w:r>
    </w:p>
    <w:p w:rsidR="00A7123A" w:rsidRDefault="00A7123A" w:rsidP="00A7123A">
      <w:pPr>
        <w:pStyle w:val="ae"/>
        <w:ind w:left="19" w:right="0"/>
        <w:jc w:val="center"/>
        <w:rPr>
          <w:szCs w:val="24"/>
        </w:rPr>
      </w:pPr>
    </w:p>
    <w:p w:rsidR="00A7123A" w:rsidRDefault="00A7123A" w:rsidP="00A7123A">
      <w:pPr>
        <w:pStyle w:val="1"/>
        <w:spacing w:before="0" w:after="0"/>
        <w:ind w:right="150"/>
        <w:jc w:val="center"/>
        <w:textAlignment w:val="baseline"/>
        <w:rPr>
          <w:rStyle w:val="af1"/>
          <w:sz w:val="24"/>
        </w:rPr>
      </w:pPr>
      <w:r>
        <w:rPr>
          <w:rStyle w:val="af1"/>
          <w:sz w:val="24"/>
          <w:szCs w:val="24"/>
        </w:rPr>
        <w:t>I. Общие положения</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 xml:space="preserve">1.1. </w:t>
      </w:r>
      <w:proofErr w:type="gramStart"/>
      <w:r>
        <w:rPr>
          <w:rStyle w:val="af1"/>
        </w:rPr>
        <w:t>Административный регламент предоставления муниципальной услуги «</w:t>
      </w:r>
      <w:r>
        <w:rPr>
          <w:bCs/>
          <w:color w:val="000000"/>
          <w:spacing w:val="-3"/>
          <w:bdr w:val="none" w:sz="0" w:space="0" w:color="auto" w:frame="1"/>
        </w:rPr>
        <w:t>Порядок выдачи разрешительной документации на вырубку (снос) не отнесенных к лесным насаждениям деревьев и кустарников</w:t>
      </w:r>
      <w:r>
        <w:rPr>
          <w:rStyle w:val="af1"/>
        </w:rPr>
        <w:t>» (далее – административный регламент),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определяет сроки и последовательность действий (административных процедур), порядок взаимодействия между должностными лицами А</w:t>
      </w:r>
      <w:r w:rsidR="001A3398">
        <w:rPr>
          <w:rStyle w:val="af1"/>
        </w:rPr>
        <w:t>дминистрации МО «сельсовет</w:t>
      </w:r>
      <w:r>
        <w:rPr>
          <w:rStyle w:val="af1"/>
        </w:rPr>
        <w:t xml:space="preserve"> </w:t>
      </w:r>
      <w:r w:rsidR="001A3398">
        <w:rPr>
          <w:rStyle w:val="af1"/>
        </w:rPr>
        <w:t>Кубинский</w:t>
      </w:r>
      <w:proofErr w:type="gramEnd"/>
      <w:r w:rsidR="001A3398">
        <w:rPr>
          <w:rStyle w:val="af1"/>
        </w:rPr>
        <w:t>»</w:t>
      </w:r>
      <w:r>
        <w:rPr>
          <w:rStyle w:val="af1"/>
        </w:rPr>
        <w:t xml:space="preserve">, </w:t>
      </w:r>
      <w:r>
        <w:rPr>
          <w:bCs/>
        </w:rPr>
        <w:t>при предоставлении муниципальной услуги.</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 xml:space="preserve">Административный регламент устанавливает стандарт и порядок предоставления муниципальной услуги по приему документов и выдаче </w:t>
      </w:r>
      <w:r>
        <w:rPr>
          <w:bCs/>
          <w:color w:val="000000"/>
          <w:spacing w:val="-3"/>
          <w:bdr w:val="none" w:sz="0" w:space="0" w:color="auto" w:frame="1"/>
        </w:rPr>
        <w:t>разрешительной документации на вырубку (снос) не отнесенных к лесным насаждениям деревьев и кустарников</w:t>
      </w:r>
      <w:r w:rsidR="001A3398">
        <w:rPr>
          <w:rStyle w:val="af1"/>
        </w:rPr>
        <w:t xml:space="preserve"> на территории администрации МО «сельсовет</w:t>
      </w:r>
      <w:r>
        <w:rPr>
          <w:rStyle w:val="af1"/>
        </w:rPr>
        <w:t xml:space="preserve"> </w:t>
      </w:r>
      <w:r w:rsidR="001A3398">
        <w:rPr>
          <w:rStyle w:val="af1"/>
        </w:rPr>
        <w:t>Кубинский</w:t>
      </w:r>
      <w:r>
        <w:rPr>
          <w:rStyle w:val="af1"/>
        </w:rPr>
        <w:t xml:space="preserve">» </w:t>
      </w:r>
      <w:r w:rsidR="00162D4C">
        <w:rPr>
          <w:rStyle w:val="af1"/>
        </w:rPr>
        <w:t>Лакского</w:t>
      </w:r>
      <w:r w:rsidR="00BF237E">
        <w:rPr>
          <w:rStyle w:val="af1"/>
        </w:rPr>
        <w:t xml:space="preserve"> муниципального образования </w:t>
      </w:r>
      <w:r>
        <w:rPr>
          <w:rStyle w:val="af1"/>
        </w:rPr>
        <w:t>Республики Дагестан</w:t>
      </w:r>
    </w:p>
    <w:p w:rsidR="00A7123A" w:rsidRDefault="00A7123A" w:rsidP="00A7123A">
      <w:pPr>
        <w:pStyle w:val="ad"/>
        <w:spacing w:before="0" w:beforeAutospacing="0" w:after="0" w:afterAutospacing="0"/>
        <w:ind w:firstLine="284"/>
        <w:jc w:val="both"/>
        <w:textAlignment w:val="baseline"/>
      </w:pPr>
      <w:r>
        <w:rPr>
          <w:bCs/>
        </w:rPr>
        <w:t>1.2. Получатели муниципальной услуги, имеющие право на получение муниципальной услуги (заявители).</w:t>
      </w:r>
    </w:p>
    <w:p w:rsidR="00A7123A" w:rsidRDefault="00A7123A" w:rsidP="00A7123A">
      <w:pPr>
        <w:pStyle w:val="ad"/>
        <w:spacing w:before="0" w:beforeAutospacing="0" w:after="0" w:afterAutospacing="0"/>
        <w:ind w:firstLine="284"/>
        <w:jc w:val="both"/>
        <w:textAlignment w:val="baseline"/>
        <w:rPr>
          <w:bCs/>
        </w:rPr>
      </w:pPr>
      <w:r>
        <w:rPr>
          <w:bCs/>
        </w:rPr>
        <w:t>1.2.1. Получателями муниципальной услуги (далее – заявителями) являются физические, юридические лица, а также индивидуальные предприниматели, планирующие осуществление хозяйственной деятельности, строительство, производство работ, прокладку инженерных сетей, капитальный ремонт и реконструкцию зданий и сооружений, влекущих за собой полную либо частичную вырубку деревьев и кустарников, а также осуществляющие вырубку деревьев и кустарников в случае восстановления нормативного светового режима или ликвидации аварийных и чрезвычайных ситуаций.</w:t>
      </w:r>
    </w:p>
    <w:p w:rsidR="00A7123A" w:rsidRDefault="00A7123A" w:rsidP="00A7123A">
      <w:pPr>
        <w:widowControl w:val="0"/>
        <w:autoSpaceDE w:val="0"/>
        <w:autoSpaceDN w:val="0"/>
        <w:adjustRightInd w:val="0"/>
        <w:ind w:firstLine="284"/>
        <w:jc w:val="both"/>
        <w:rPr>
          <w:rStyle w:val="af1"/>
          <w:b w:val="0"/>
        </w:rPr>
      </w:pPr>
      <w:r>
        <w:rPr>
          <w:rStyle w:val="af1"/>
        </w:rPr>
        <w:t>1.3. Порядок информирования о правилах предоставления муниципальной услуги</w:t>
      </w:r>
    </w:p>
    <w:p w:rsidR="00A7123A" w:rsidRDefault="001B6F20" w:rsidP="00A7123A">
      <w:pPr>
        <w:widowControl w:val="0"/>
        <w:autoSpaceDE w:val="0"/>
        <w:autoSpaceDN w:val="0"/>
        <w:adjustRightInd w:val="0"/>
        <w:ind w:firstLine="284"/>
        <w:jc w:val="both"/>
        <w:rPr>
          <w:rStyle w:val="af1"/>
          <w:b w:val="0"/>
        </w:rPr>
      </w:pPr>
      <w:r>
        <w:rPr>
          <w:rStyle w:val="af1"/>
        </w:rPr>
        <w:t xml:space="preserve">1.3.1. </w:t>
      </w:r>
      <w:proofErr w:type="gramStart"/>
      <w:r>
        <w:rPr>
          <w:rStyle w:val="af1"/>
        </w:rPr>
        <w:t xml:space="preserve">Место </w:t>
      </w:r>
      <w:r w:rsidR="00A7123A">
        <w:rPr>
          <w:rStyle w:val="af1"/>
        </w:rPr>
        <w:t>нахождения А</w:t>
      </w:r>
      <w:r w:rsidR="001A3398">
        <w:rPr>
          <w:rStyle w:val="af1"/>
        </w:rPr>
        <w:t>дминистрации МО «сельсовет</w:t>
      </w:r>
      <w:r w:rsidR="00BF237E">
        <w:rPr>
          <w:rStyle w:val="af1"/>
        </w:rPr>
        <w:t xml:space="preserve"> </w:t>
      </w:r>
      <w:r w:rsidR="001A3398">
        <w:rPr>
          <w:rStyle w:val="af1"/>
        </w:rPr>
        <w:t>Кубинский</w:t>
      </w:r>
      <w:r w:rsidR="00162D4C">
        <w:rPr>
          <w:rStyle w:val="af1"/>
        </w:rPr>
        <w:t>» Лакского</w:t>
      </w:r>
      <w:r w:rsidR="00BF237E">
        <w:rPr>
          <w:rStyle w:val="af1"/>
        </w:rPr>
        <w:t xml:space="preserve"> муниципального образования</w:t>
      </w:r>
      <w:r w:rsidR="00A7123A">
        <w:rPr>
          <w:rStyle w:val="af1"/>
        </w:rPr>
        <w:t xml:space="preserve"> Республики Дагестан;</w:t>
      </w:r>
      <w:r w:rsidR="00BF237E">
        <w:rPr>
          <w:rStyle w:val="af1"/>
        </w:rPr>
        <w:t xml:space="preserve"> </w:t>
      </w:r>
      <w:r w:rsidR="00A7123A">
        <w:rPr>
          <w:rStyle w:val="af1"/>
        </w:rPr>
        <w:t>36</w:t>
      </w:r>
      <w:r w:rsidR="00162D4C">
        <w:rPr>
          <w:rStyle w:val="af1"/>
        </w:rPr>
        <w:t>8362</w:t>
      </w:r>
      <w:r w:rsidR="00A7123A">
        <w:rPr>
          <w:rStyle w:val="af1"/>
        </w:rPr>
        <w:t xml:space="preserve"> Республика Дагестан, </w:t>
      </w:r>
      <w:proofErr w:type="spellStart"/>
      <w:r w:rsidR="00162D4C">
        <w:rPr>
          <w:rStyle w:val="af1"/>
        </w:rPr>
        <w:t>Лакский</w:t>
      </w:r>
      <w:proofErr w:type="spellEnd"/>
      <w:r w:rsidR="00162D4C">
        <w:rPr>
          <w:rStyle w:val="af1"/>
        </w:rPr>
        <w:t xml:space="preserve"> район</w:t>
      </w:r>
      <w:r w:rsidR="00A7123A">
        <w:rPr>
          <w:rStyle w:val="af1"/>
        </w:rPr>
        <w:t xml:space="preserve">, с. </w:t>
      </w:r>
      <w:r w:rsidR="001A3398">
        <w:rPr>
          <w:rStyle w:val="af1"/>
        </w:rPr>
        <w:t>Куба</w:t>
      </w:r>
      <w:r w:rsidR="00A7123A">
        <w:rPr>
          <w:rStyle w:val="af1"/>
        </w:rPr>
        <w:t xml:space="preserve">, ул. </w:t>
      </w:r>
      <w:r w:rsidR="001A3398">
        <w:rPr>
          <w:rStyle w:val="af1"/>
        </w:rPr>
        <w:t>Школьная</w:t>
      </w:r>
      <w:r w:rsidR="00A7123A">
        <w:rPr>
          <w:rStyle w:val="af1"/>
        </w:rPr>
        <w:t xml:space="preserve">, д. </w:t>
      </w:r>
      <w:r w:rsidR="001A3398">
        <w:rPr>
          <w:rStyle w:val="af1"/>
        </w:rPr>
        <w:t>27</w:t>
      </w:r>
      <w:r w:rsidR="00A7123A">
        <w:rPr>
          <w:rStyle w:val="af1"/>
        </w:rPr>
        <w:t>;</w:t>
      </w:r>
      <w:proofErr w:type="gramEnd"/>
    </w:p>
    <w:p w:rsidR="00A7123A" w:rsidRDefault="00A7123A" w:rsidP="00A7123A">
      <w:pPr>
        <w:widowControl w:val="0"/>
        <w:autoSpaceDE w:val="0"/>
        <w:autoSpaceDN w:val="0"/>
        <w:adjustRightInd w:val="0"/>
        <w:ind w:firstLine="284"/>
        <w:jc w:val="both"/>
        <w:rPr>
          <w:rStyle w:val="af1"/>
          <w:b w:val="0"/>
        </w:rPr>
      </w:pPr>
      <w:r>
        <w:rPr>
          <w:rStyle w:val="af1"/>
        </w:rPr>
        <w:t>1.3.2. График (режим) приема заинтересованных лиц по вопросам предоставления муниципальной услуги должностными лицами А</w:t>
      </w:r>
      <w:r w:rsidR="001A3398">
        <w:rPr>
          <w:rStyle w:val="af1"/>
        </w:rPr>
        <w:t>дминистрации муниципального образования  «сельсовет</w:t>
      </w:r>
      <w:r>
        <w:rPr>
          <w:rStyle w:val="af1"/>
        </w:rPr>
        <w:t xml:space="preserve"> </w:t>
      </w:r>
      <w:r w:rsidR="001A3398">
        <w:rPr>
          <w:rStyle w:val="af1"/>
        </w:rPr>
        <w:t>Кубинский</w:t>
      </w:r>
      <w:r>
        <w:rPr>
          <w:rStyle w:val="af1"/>
        </w:rPr>
        <w:t>:</w:t>
      </w:r>
    </w:p>
    <w:p w:rsidR="00A7123A" w:rsidRDefault="00A7123A" w:rsidP="00A7123A">
      <w:pPr>
        <w:shd w:val="clear" w:color="auto" w:fill="FFFFFF"/>
        <w:ind w:right="480" w:firstLine="284"/>
        <w:jc w:val="both"/>
        <w:rPr>
          <w:rStyle w:val="af1"/>
          <w:b w:val="0"/>
        </w:rPr>
      </w:pPr>
      <w:r>
        <w:rPr>
          <w:rStyle w:val="af1"/>
        </w:rPr>
        <w:t>понедельник – пятница: с 8.00 – 17.00</w:t>
      </w:r>
    </w:p>
    <w:p w:rsidR="00A7123A" w:rsidRDefault="00A7123A" w:rsidP="00A7123A">
      <w:pPr>
        <w:shd w:val="clear" w:color="auto" w:fill="FFFFFF"/>
        <w:ind w:right="480" w:firstLine="284"/>
        <w:jc w:val="both"/>
        <w:rPr>
          <w:rStyle w:val="af1"/>
          <w:b w:val="0"/>
        </w:rPr>
      </w:pPr>
      <w:r>
        <w:rPr>
          <w:rStyle w:val="af1"/>
        </w:rPr>
        <w:t xml:space="preserve">перерыв на обед: с 12.00 – 13.00 </w:t>
      </w:r>
    </w:p>
    <w:p w:rsidR="00A7123A" w:rsidRDefault="00A7123A" w:rsidP="00A7123A">
      <w:pPr>
        <w:shd w:val="clear" w:color="auto" w:fill="FFFFFF"/>
        <w:ind w:right="480" w:firstLine="284"/>
        <w:jc w:val="both"/>
        <w:rPr>
          <w:rStyle w:val="af1"/>
          <w:b w:val="0"/>
        </w:rPr>
      </w:pPr>
      <w:r>
        <w:rPr>
          <w:rStyle w:val="af1"/>
        </w:rPr>
        <w:t xml:space="preserve">Выходные дни: суббота, воскресенье </w:t>
      </w:r>
    </w:p>
    <w:p w:rsidR="00A7123A" w:rsidRDefault="00A7123A" w:rsidP="00A7123A">
      <w:pPr>
        <w:ind w:firstLine="284"/>
        <w:jc w:val="both"/>
        <w:rPr>
          <w:rStyle w:val="af1"/>
          <w:b w:val="0"/>
        </w:rPr>
      </w:pPr>
      <w:r>
        <w:rPr>
          <w:rStyle w:val="af1"/>
        </w:rPr>
        <w:t>Продолжительность рабочего дня непосредственно предшествующему не</w:t>
      </w:r>
      <w:r w:rsidR="001A3398">
        <w:rPr>
          <w:rStyle w:val="af1"/>
        </w:rPr>
        <w:t xml:space="preserve"> </w:t>
      </w:r>
      <w:r>
        <w:rPr>
          <w:rStyle w:val="af1"/>
        </w:rPr>
        <w:t>рабочему праздничному дню, уменьшается на один час.</w:t>
      </w:r>
    </w:p>
    <w:p w:rsidR="00A7123A" w:rsidRDefault="001A3398" w:rsidP="00A7123A">
      <w:pPr>
        <w:ind w:firstLine="284"/>
        <w:jc w:val="both"/>
        <w:rPr>
          <w:rStyle w:val="af1"/>
          <w:b w:val="0"/>
        </w:rPr>
      </w:pPr>
      <w:r>
        <w:rPr>
          <w:rStyle w:val="af1"/>
        </w:rPr>
        <w:t>Справочный телефон (89894602777</w:t>
      </w:r>
      <w:r w:rsidR="00A7123A">
        <w:rPr>
          <w:rStyle w:val="af1"/>
        </w:rPr>
        <w:t>)</w:t>
      </w:r>
    </w:p>
    <w:p w:rsidR="00A7123A" w:rsidRDefault="00A7123A" w:rsidP="00F936A0">
      <w:pPr>
        <w:widowControl w:val="0"/>
        <w:autoSpaceDE w:val="0"/>
        <w:autoSpaceDN w:val="0"/>
        <w:adjustRightInd w:val="0"/>
        <w:ind w:firstLine="284"/>
        <w:jc w:val="both"/>
        <w:rPr>
          <w:rStyle w:val="af1"/>
          <w:b w:val="0"/>
        </w:rPr>
      </w:pPr>
      <w:r>
        <w:rPr>
          <w:rStyle w:val="af1"/>
        </w:rPr>
        <w:t>1.3.4. Информация о порядке предоставления муниципальной услуги представляется</w:t>
      </w:r>
      <w:r w:rsidR="00F936A0">
        <w:rPr>
          <w:rStyle w:val="af1"/>
          <w:b w:val="0"/>
        </w:rPr>
        <w:t xml:space="preserve"> </w:t>
      </w:r>
      <w:r>
        <w:rPr>
          <w:rStyle w:val="af1"/>
        </w:rPr>
        <w:t>непосредственно главой Адми</w:t>
      </w:r>
      <w:r w:rsidR="00F936A0">
        <w:rPr>
          <w:rStyle w:val="af1"/>
        </w:rPr>
        <w:t>нистрации муниципального образования  «сельсовет Кубинский</w:t>
      </w:r>
      <w:r>
        <w:rPr>
          <w:rStyle w:val="af1"/>
        </w:rPr>
        <w:t xml:space="preserve"> </w:t>
      </w:r>
      <w:r w:rsidR="00162D4C">
        <w:rPr>
          <w:rStyle w:val="af1"/>
        </w:rPr>
        <w:t>»</w:t>
      </w:r>
    </w:p>
    <w:p w:rsidR="00A7123A" w:rsidRDefault="00A7123A" w:rsidP="00A7123A">
      <w:pPr>
        <w:widowControl w:val="0"/>
        <w:autoSpaceDE w:val="0"/>
        <w:autoSpaceDN w:val="0"/>
        <w:adjustRightInd w:val="0"/>
        <w:ind w:firstLine="284"/>
        <w:jc w:val="both"/>
        <w:rPr>
          <w:rStyle w:val="af1"/>
          <w:b w:val="0"/>
        </w:rPr>
      </w:pPr>
      <w:r>
        <w:rPr>
          <w:rStyle w:val="af1"/>
        </w:rPr>
        <w:t>-при личном обращении;</w:t>
      </w:r>
    </w:p>
    <w:p w:rsidR="00A7123A" w:rsidRDefault="00A7123A" w:rsidP="00A7123A">
      <w:pPr>
        <w:ind w:firstLine="284"/>
        <w:jc w:val="both"/>
        <w:rPr>
          <w:rStyle w:val="af1"/>
          <w:b w:val="0"/>
          <w:color w:val="FF0000"/>
        </w:rPr>
      </w:pPr>
      <w:r>
        <w:rPr>
          <w:rStyle w:val="af1"/>
        </w:rPr>
        <w:lastRenderedPageBreak/>
        <w:t xml:space="preserve">-с использованием средств почтовой, телефонной связи и электронной почты  </w:t>
      </w:r>
      <w:proofErr w:type="spellStart"/>
      <w:r w:rsidR="00F936A0">
        <w:rPr>
          <w:rStyle w:val="af1"/>
          <w:lang w:val="en-US"/>
        </w:rPr>
        <w:t>cuba</w:t>
      </w:r>
      <w:proofErr w:type="spellEnd"/>
      <w:r w:rsidR="00162D4C" w:rsidRPr="00162D4C">
        <w:rPr>
          <w:rStyle w:val="af1"/>
        </w:rPr>
        <w:t>adm@mail.ru</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1.3.5. Требования к местам информирования и информационным материалам.</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В здании Администрации установлен информационный стенд, на котором содержится следующая информация:</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 график работы (часы приема), контактный телефон для справок;</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 процедура предоставления муниципальной услуги (блок-схема к административному регламенту);</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 перечень, формы документов для заполнения, образцы заполнения документов;</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 основания для отказа в предоставлении муниципальной услуги;</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 порядок обжалования решений, действий или бездействия органов, предоставляющих муниципальную услугу, их должностных лиц и специалистов;</w:t>
      </w:r>
    </w:p>
    <w:p w:rsidR="00A7123A" w:rsidRDefault="00A7123A" w:rsidP="00A7123A">
      <w:pPr>
        <w:pStyle w:val="ad"/>
        <w:spacing w:before="0" w:beforeAutospacing="0" w:after="0" w:afterAutospacing="0"/>
        <w:jc w:val="both"/>
        <w:textAlignment w:val="baseline"/>
        <w:rPr>
          <w:rStyle w:val="af1"/>
        </w:rPr>
      </w:pPr>
    </w:p>
    <w:p w:rsidR="00A7123A" w:rsidRDefault="00A7123A" w:rsidP="00A7123A">
      <w:pPr>
        <w:pStyle w:val="ad"/>
        <w:spacing w:before="0" w:beforeAutospacing="0" w:after="0" w:afterAutospacing="0"/>
        <w:jc w:val="both"/>
        <w:textAlignment w:val="baseline"/>
        <w:rPr>
          <w:rStyle w:val="af1"/>
        </w:rPr>
      </w:pPr>
      <w:r>
        <w:rPr>
          <w:rStyle w:val="af1"/>
        </w:rPr>
        <w:t>II. Стандарт предоставления муниципальной услуги</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2.1. Наименование муниципальной услуги: «Принятие документов, а также выдача разрешительной документации на вырубку (снос) не отнесенных с лесным насаждениям деревьев и кустарников».</w:t>
      </w:r>
    </w:p>
    <w:p w:rsidR="00A7123A" w:rsidRDefault="00A7123A" w:rsidP="00A7123A">
      <w:pPr>
        <w:widowControl w:val="0"/>
        <w:autoSpaceDE w:val="0"/>
        <w:autoSpaceDN w:val="0"/>
        <w:adjustRightInd w:val="0"/>
        <w:ind w:firstLine="284"/>
        <w:jc w:val="both"/>
        <w:rPr>
          <w:rStyle w:val="af1"/>
          <w:b w:val="0"/>
        </w:rPr>
      </w:pPr>
      <w:r>
        <w:rPr>
          <w:rStyle w:val="af1"/>
        </w:rPr>
        <w:t>2.2.Наименование органа местного самоуправления, предоставляющего муниципальную услугу</w:t>
      </w:r>
    </w:p>
    <w:p w:rsidR="00A7123A" w:rsidRDefault="00A7123A" w:rsidP="00A7123A">
      <w:pPr>
        <w:widowControl w:val="0"/>
        <w:autoSpaceDE w:val="0"/>
        <w:autoSpaceDN w:val="0"/>
        <w:adjustRightInd w:val="0"/>
        <w:ind w:firstLine="284"/>
        <w:jc w:val="both"/>
        <w:rPr>
          <w:rStyle w:val="af1"/>
          <w:b w:val="0"/>
        </w:rPr>
      </w:pPr>
      <w:r>
        <w:rPr>
          <w:rStyle w:val="af1"/>
        </w:rPr>
        <w:t>2.2.1. Предоставление муниципальной услуги осуществляет А</w:t>
      </w:r>
      <w:r w:rsidR="00F936A0">
        <w:rPr>
          <w:rStyle w:val="af1"/>
        </w:rPr>
        <w:t>дминистрация муниципального образования «сельсовет</w:t>
      </w:r>
      <w:r>
        <w:rPr>
          <w:rStyle w:val="af1"/>
        </w:rPr>
        <w:t xml:space="preserve"> </w:t>
      </w:r>
      <w:r w:rsidR="00F936A0">
        <w:rPr>
          <w:rStyle w:val="af1"/>
        </w:rPr>
        <w:t>Кубинский</w:t>
      </w:r>
      <w:r w:rsidR="00162D4C">
        <w:rPr>
          <w:rStyle w:val="af1"/>
        </w:rPr>
        <w:t>»</w:t>
      </w:r>
      <w:r w:rsidR="00BF237E">
        <w:rPr>
          <w:rStyle w:val="af1"/>
        </w:rPr>
        <w:t xml:space="preserve"> </w:t>
      </w:r>
      <w:r w:rsidR="00162D4C">
        <w:rPr>
          <w:rStyle w:val="af1"/>
        </w:rPr>
        <w:t>Лакского</w:t>
      </w:r>
      <w:r w:rsidR="00BF237E">
        <w:rPr>
          <w:rStyle w:val="af1"/>
        </w:rPr>
        <w:t xml:space="preserve"> муниципального образования</w:t>
      </w:r>
      <w:r>
        <w:rPr>
          <w:rStyle w:val="af1"/>
        </w:rPr>
        <w:t xml:space="preserve"> Республики Дагестан (далее Администрация).</w:t>
      </w:r>
    </w:p>
    <w:p w:rsidR="00A7123A" w:rsidRDefault="00A7123A" w:rsidP="00A7123A">
      <w:pPr>
        <w:widowControl w:val="0"/>
        <w:autoSpaceDE w:val="0"/>
        <w:autoSpaceDN w:val="0"/>
        <w:adjustRightInd w:val="0"/>
        <w:ind w:firstLine="284"/>
        <w:jc w:val="both"/>
        <w:rPr>
          <w:rStyle w:val="af1"/>
          <w:b w:val="0"/>
        </w:rPr>
      </w:pPr>
      <w:r>
        <w:rPr>
          <w:rStyle w:val="af1"/>
        </w:rPr>
        <w:t>Предоставление муниципальной услуги осуществляет глава А</w:t>
      </w:r>
      <w:r w:rsidR="00F936A0">
        <w:rPr>
          <w:rStyle w:val="af1"/>
        </w:rPr>
        <w:t>дминистрации муниципального образования «сельсовет</w:t>
      </w:r>
      <w:r>
        <w:rPr>
          <w:rStyle w:val="af1"/>
        </w:rPr>
        <w:t xml:space="preserve"> </w:t>
      </w:r>
      <w:r w:rsidR="00F936A0">
        <w:rPr>
          <w:rStyle w:val="af1"/>
        </w:rPr>
        <w:t>Кубинский</w:t>
      </w:r>
      <w:r w:rsidR="00162D4C">
        <w:rPr>
          <w:rStyle w:val="af1"/>
        </w:rPr>
        <w:t>»</w:t>
      </w:r>
      <w:r>
        <w:rPr>
          <w:rStyle w:val="af1"/>
        </w:rPr>
        <w:t xml:space="preserve">, </w:t>
      </w:r>
    </w:p>
    <w:p w:rsidR="00A7123A" w:rsidRDefault="00A7123A" w:rsidP="00A7123A">
      <w:pPr>
        <w:pStyle w:val="ad"/>
        <w:spacing w:before="0" w:beforeAutospacing="0" w:after="0" w:afterAutospacing="0"/>
        <w:ind w:firstLine="284"/>
        <w:jc w:val="both"/>
        <w:textAlignment w:val="baseline"/>
      </w:pPr>
      <w:r>
        <w:rPr>
          <w:bCs/>
        </w:rPr>
        <w:t>2.3. Результат предоставления муниципальной услуги.</w:t>
      </w:r>
    </w:p>
    <w:p w:rsidR="00A7123A" w:rsidRDefault="00A7123A" w:rsidP="00A7123A">
      <w:pPr>
        <w:pStyle w:val="ad"/>
        <w:spacing w:before="0" w:beforeAutospacing="0" w:after="0" w:afterAutospacing="0"/>
        <w:ind w:firstLine="284"/>
        <w:jc w:val="both"/>
        <w:textAlignment w:val="baseline"/>
        <w:rPr>
          <w:bCs/>
        </w:rPr>
      </w:pPr>
      <w:r>
        <w:rPr>
          <w:bCs/>
        </w:rPr>
        <w:t>Результатом предоставления муниципальной услуги являются:</w:t>
      </w:r>
    </w:p>
    <w:p w:rsidR="00A7123A" w:rsidRDefault="00A7123A" w:rsidP="00A7123A">
      <w:pPr>
        <w:pStyle w:val="ad"/>
        <w:spacing w:before="0" w:beforeAutospacing="0" w:after="0" w:afterAutospacing="0"/>
        <w:ind w:firstLine="284"/>
        <w:jc w:val="both"/>
        <w:textAlignment w:val="baseline"/>
        <w:rPr>
          <w:bCs/>
        </w:rPr>
      </w:pPr>
      <w:r>
        <w:rPr>
          <w:bCs/>
        </w:rPr>
        <w:t>- выдача заявителю разрешения на вырубку деревьев и кустарников (далее – разрешение на вырубку);</w:t>
      </w:r>
    </w:p>
    <w:p w:rsidR="00A7123A" w:rsidRDefault="00A7123A" w:rsidP="00A7123A">
      <w:pPr>
        <w:pStyle w:val="ad"/>
        <w:spacing w:before="0" w:beforeAutospacing="0" w:after="0" w:afterAutospacing="0"/>
        <w:ind w:firstLine="284"/>
        <w:jc w:val="both"/>
        <w:textAlignment w:val="baseline"/>
        <w:rPr>
          <w:bCs/>
        </w:rPr>
      </w:pPr>
      <w:r>
        <w:rPr>
          <w:bCs/>
        </w:rPr>
        <w:t>- письменный отказ в выдаче разрешения на вырубку с указанием причины отказа.</w:t>
      </w:r>
    </w:p>
    <w:p w:rsidR="00A7123A" w:rsidRDefault="00A7123A" w:rsidP="00A7123A">
      <w:pPr>
        <w:pStyle w:val="ad"/>
        <w:spacing w:before="0" w:beforeAutospacing="0" w:after="0" w:afterAutospacing="0"/>
        <w:ind w:firstLine="284"/>
        <w:jc w:val="both"/>
        <w:textAlignment w:val="baseline"/>
        <w:rPr>
          <w:bCs/>
        </w:rPr>
      </w:pPr>
      <w:r>
        <w:rPr>
          <w:bCs/>
        </w:rPr>
        <w:t>2.4. Сроки предоставления муниципальной услуги</w:t>
      </w:r>
    </w:p>
    <w:p w:rsidR="00A7123A" w:rsidRDefault="00A7123A" w:rsidP="00A7123A">
      <w:pPr>
        <w:pStyle w:val="ad"/>
        <w:spacing w:before="0" w:beforeAutospacing="0" w:after="0" w:afterAutospacing="0"/>
        <w:ind w:firstLine="284"/>
        <w:jc w:val="both"/>
        <w:textAlignment w:val="baseline"/>
        <w:rPr>
          <w:bCs/>
        </w:rPr>
      </w:pPr>
      <w:r>
        <w:rPr>
          <w:bCs/>
        </w:rPr>
        <w:t>Срок предоставления муниципальной услуги составляет 30 дней со дня получения заявления о выдаче разрешения на вырубку деревьев и кустарников.</w:t>
      </w:r>
    </w:p>
    <w:p w:rsidR="00A7123A" w:rsidRDefault="00A7123A" w:rsidP="00A7123A">
      <w:pPr>
        <w:pStyle w:val="ad"/>
        <w:spacing w:before="0" w:beforeAutospacing="0" w:after="0" w:afterAutospacing="0"/>
        <w:ind w:firstLine="284"/>
        <w:jc w:val="both"/>
        <w:textAlignment w:val="baseline"/>
        <w:rPr>
          <w:bCs/>
        </w:rPr>
      </w:pPr>
      <w:r>
        <w:rPr>
          <w:bCs/>
        </w:rPr>
        <w:t>2.5. Предоставление муниципальной услуги осуществляется в соответствии с:</w:t>
      </w:r>
    </w:p>
    <w:p w:rsidR="00A7123A" w:rsidRDefault="00A7123A" w:rsidP="00A7123A">
      <w:pPr>
        <w:pStyle w:val="ad"/>
        <w:spacing w:before="0" w:beforeAutospacing="0" w:after="0" w:afterAutospacing="0"/>
        <w:ind w:firstLine="284"/>
        <w:jc w:val="both"/>
        <w:textAlignment w:val="baseline"/>
        <w:rPr>
          <w:bCs/>
        </w:rPr>
      </w:pPr>
      <w:r>
        <w:rPr>
          <w:bCs/>
        </w:rPr>
        <w:t>1. Конституцией Российской Федерации (официальный текст Конституции РФ с внесенными в нее поправками от 30.12.2008 опубликован в изданиях:</w:t>
      </w:r>
    </w:p>
    <w:p w:rsidR="00A7123A" w:rsidRDefault="00A7123A" w:rsidP="00A7123A">
      <w:pPr>
        <w:pStyle w:val="ad"/>
        <w:spacing w:before="0" w:beforeAutospacing="0" w:after="0" w:afterAutospacing="0"/>
        <w:ind w:firstLine="284"/>
        <w:jc w:val="both"/>
        <w:textAlignment w:val="baseline"/>
        <w:rPr>
          <w:bCs/>
        </w:rPr>
      </w:pPr>
      <w:r>
        <w:rPr>
          <w:bCs/>
        </w:rPr>
        <w:t>"Российская газета", № 7, 21.01.2009;</w:t>
      </w:r>
    </w:p>
    <w:p w:rsidR="00A7123A" w:rsidRDefault="00A7123A" w:rsidP="00A7123A">
      <w:pPr>
        <w:pStyle w:val="ad"/>
        <w:spacing w:before="0" w:beforeAutospacing="0" w:after="0" w:afterAutospacing="0"/>
        <w:ind w:firstLine="284"/>
        <w:jc w:val="both"/>
        <w:textAlignment w:val="baseline"/>
        <w:rPr>
          <w:bCs/>
        </w:rPr>
      </w:pPr>
      <w:r>
        <w:rPr>
          <w:bCs/>
        </w:rPr>
        <w:t>"Собрание законодательства РФ", 26.01.2009, № 4, ст. 445;</w:t>
      </w:r>
    </w:p>
    <w:p w:rsidR="00A7123A" w:rsidRDefault="00A7123A" w:rsidP="00A7123A">
      <w:pPr>
        <w:pStyle w:val="ad"/>
        <w:spacing w:before="0" w:beforeAutospacing="0" w:after="0" w:afterAutospacing="0"/>
        <w:ind w:firstLine="284"/>
        <w:jc w:val="both"/>
        <w:textAlignment w:val="baseline"/>
        <w:rPr>
          <w:bCs/>
        </w:rPr>
      </w:pPr>
      <w:r>
        <w:rPr>
          <w:bCs/>
        </w:rPr>
        <w:t>2. Федеральным законом от 06.10.2003 № 131-ФЗ «Об общих принципах организации местного самоуправления в Российской Федерации» (опубликован на Официальном интернет-портале правовой информации </w:t>
      </w:r>
      <w:hyperlink r:id="rId6" w:tgtFrame="_blank" w:history="1">
        <w:r>
          <w:rPr>
            <w:rStyle w:val="ac"/>
            <w:rFonts w:eastAsiaTheme="majorEastAsia"/>
            <w:bCs/>
            <w:color w:val="000000" w:themeColor="text1"/>
          </w:rPr>
          <w:t>http://www.pravo.gov.ru</w:t>
        </w:r>
      </w:hyperlink>
      <w:r>
        <w:rPr>
          <w:bCs/>
        </w:rPr>
        <w:t> - 12.07.2012).</w:t>
      </w:r>
    </w:p>
    <w:p w:rsidR="00A7123A" w:rsidRDefault="00A7123A" w:rsidP="00A7123A">
      <w:pPr>
        <w:pStyle w:val="ad"/>
        <w:spacing w:before="0" w:beforeAutospacing="0" w:after="0" w:afterAutospacing="0"/>
        <w:ind w:firstLine="284"/>
        <w:jc w:val="both"/>
        <w:textAlignment w:val="baseline"/>
        <w:rPr>
          <w:bCs/>
        </w:rPr>
      </w:pPr>
      <w:r>
        <w:rPr>
          <w:bCs/>
        </w:rPr>
        <w:t>3. Федеральным законом от 10.01.2002 № 7-ФЗ «Об охране окружающей среды» (опубликован на Официальном интернет-портале правовой информации </w:t>
      </w:r>
      <w:hyperlink r:id="rId7" w:tgtFrame="_blank" w:history="1">
        <w:r>
          <w:rPr>
            <w:rStyle w:val="ac"/>
            <w:rFonts w:eastAsiaTheme="majorEastAsia"/>
            <w:bCs/>
            <w:color w:val="000000" w:themeColor="text1"/>
          </w:rPr>
          <w:t>http://www.pravo.gov.ru</w:t>
        </w:r>
      </w:hyperlink>
      <w:r>
        <w:rPr>
          <w:bCs/>
          <w:color w:val="000000" w:themeColor="text1"/>
        </w:rPr>
        <w:t> </w:t>
      </w:r>
      <w:r>
        <w:rPr>
          <w:bCs/>
        </w:rPr>
        <w:t>- 25.06.2012).</w:t>
      </w:r>
    </w:p>
    <w:p w:rsidR="00A7123A" w:rsidRDefault="00A7123A" w:rsidP="00A7123A">
      <w:pPr>
        <w:pStyle w:val="ad"/>
        <w:spacing w:before="0" w:beforeAutospacing="0" w:after="0" w:afterAutospacing="0"/>
        <w:ind w:firstLine="284"/>
        <w:jc w:val="both"/>
        <w:textAlignment w:val="baseline"/>
        <w:rPr>
          <w:bCs/>
        </w:rPr>
      </w:pPr>
      <w:r>
        <w:rPr>
          <w:bCs/>
        </w:rPr>
        <w:t xml:space="preserve">4. Федеральным законом от 30.03.1999 № 52-ФЗ «О санитарно-эпидемиологическом благополучии населения» (опубликован на Официальном интернет-портале правовой информации </w:t>
      </w:r>
      <w:hyperlink r:id="rId8" w:tgtFrame="_blank" w:history="1">
        <w:r>
          <w:rPr>
            <w:rStyle w:val="ac"/>
            <w:rFonts w:eastAsiaTheme="majorEastAsia"/>
            <w:bCs/>
            <w:color w:val="000000" w:themeColor="text1"/>
          </w:rPr>
          <w:t>http://www.pravo.gov.ru</w:t>
        </w:r>
      </w:hyperlink>
      <w:r>
        <w:rPr>
          <w:bCs/>
        </w:rPr>
        <w:t> - 25.06.2012).</w:t>
      </w:r>
    </w:p>
    <w:p w:rsidR="00A7123A" w:rsidRDefault="00A7123A" w:rsidP="00A7123A">
      <w:pPr>
        <w:pStyle w:val="ad"/>
        <w:spacing w:before="0" w:beforeAutospacing="0" w:after="0" w:afterAutospacing="0"/>
        <w:ind w:firstLine="284"/>
        <w:jc w:val="both"/>
        <w:textAlignment w:val="baseline"/>
        <w:rPr>
          <w:bCs/>
        </w:rPr>
      </w:pPr>
      <w:r>
        <w:rPr>
          <w:bCs/>
        </w:rPr>
        <w:t>5. Федеральным законом от 02.05.2006 № 59-ФЗ «О порядке рассмотрения обращений граждан Российской Федерации» (опубликован в издании "Российская газета", N 95, 05.05.2006).</w:t>
      </w:r>
    </w:p>
    <w:p w:rsidR="00A7123A" w:rsidRDefault="00A7123A" w:rsidP="00A7123A">
      <w:pPr>
        <w:pStyle w:val="ad"/>
        <w:spacing w:before="0" w:beforeAutospacing="0" w:after="0" w:afterAutospacing="0"/>
        <w:ind w:firstLine="284"/>
        <w:jc w:val="both"/>
        <w:textAlignment w:val="baseline"/>
        <w:rPr>
          <w:bCs/>
        </w:rPr>
      </w:pPr>
      <w:r>
        <w:rPr>
          <w:bCs/>
        </w:rPr>
        <w:lastRenderedPageBreak/>
        <w:t>6. Лесным кодексом Российской Федерации (опубликован на Официальном интернет-портале правовой информации </w:t>
      </w:r>
      <w:hyperlink r:id="rId9" w:tgtFrame="_blank" w:history="1">
        <w:r>
          <w:rPr>
            <w:rStyle w:val="ac"/>
            <w:rFonts w:eastAsiaTheme="majorEastAsia"/>
            <w:bCs/>
            <w:color w:val="000000" w:themeColor="text1"/>
          </w:rPr>
          <w:t>http://www.pravo.gov.ru</w:t>
        </w:r>
      </w:hyperlink>
      <w:r>
        <w:rPr>
          <w:bCs/>
        </w:rPr>
        <w:t> - 30.07.2012).</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7. Устав муниципальног</w:t>
      </w:r>
      <w:r w:rsidR="00F936A0">
        <w:rPr>
          <w:rStyle w:val="af1"/>
        </w:rPr>
        <w:t>о образования  «сельсовет</w:t>
      </w:r>
      <w:r>
        <w:rPr>
          <w:rStyle w:val="af1"/>
        </w:rPr>
        <w:t xml:space="preserve"> </w:t>
      </w:r>
      <w:r w:rsidR="00F936A0">
        <w:rPr>
          <w:rStyle w:val="af1"/>
        </w:rPr>
        <w:t>Кубинский</w:t>
      </w:r>
      <w:r>
        <w:rPr>
          <w:rStyle w:val="af1"/>
        </w:rPr>
        <w:t xml:space="preserve">» </w:t>
      </w:r>
      <w:r w:rsidR="00B9655E">
        <w:rPr>
          <w:rStyle w:val="af1"/>
        </w:rPr>
        <w:t>Лакского</w:t>
      </w:r>
      <w:r>
        <w:rPr>
          <w:rStyle w:val="af1"/>
        </w:rPr>
        <w:t xml:space="preserve"> района Республики Дагестан;</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8. Решение</w:t>
      </w:r>
      <w:r w:rsidR="00E7345A">
        <w:rPr>
          <w:rStyle w:val="af1"/>
        </w:rPr>
        <w:t xml:space="preserve"> </w:t>
      </w:r>
      <w:r>
        <w:rPr>
          <w:rStyle w:val="af1"/>
        </w:rPr>
        <w:t>Собран</w:t>
      </w:r>
      <w:r w:rsidR="00F936A0">
        <w:rPr>
          <w:rStyle w:val="af1"/>
        </w:rPr>
        <w:t>ия депутатов МО  «сельсовет</w:t>
      </w:r>
      <w:r>
        <w:rPr>
          <w:rStyle w:val="af1"/>
        </w:rPr>
        <w:t xml:space="preserve"> </w:t>
      </w:r>
      <w:r w:rsidR="00F936A0">
        <w:rPr>
          <w:rStyle w:val="af1"/>
        </w:rPr>
        <w:t>Кубинский</w:t>
      </w:r>
      <w:r w:rsidR="00B9655E">
        <w:rPr>
          <w:rStyle w:val="af1"/>
        </w:rPr>
        <w:t>»</w:t>
      </w:r>
      <w:r w:rsidR="00F936A0">
        <w:rPr>
          <w:rStyle w:val="af1"/>
        </w:rPr>
        <w:t xml:space="preserve"> № 7 от </w:t>
      </w:r>
      <w:r w:rsidR="00B01747">
        <w:rPr>
          <w:rStyle w:val="af1"/>
        </w:rPr>
        <w:t>21.08.2022</w:t>
      </w:r>
      <w:proofErr w:type="gramStart"/>
      <w:r w:rsidR="00B01747">
        <w:rPr>
          <w:rStyle w:val="af1"/>
        </w:rPr>
        <w:t xml:space="preserve"> </w:t>
      </w:r>
      <w:r>
        <w:rPr>
          <w:rStyle w:val="af1"/>
        </w:rPr>
        <w:t>О</w:t>
      </w:r>
      <w:proofErr w:type="gramEnd"/>
      <w:r>
        <w:rPr>
          <w:rStyle w:val="af1"/>
        </w:rPr>
        <w:t xml:space="preserve"> внесении изменений в Правила благоустр</w:t>
      </w:r>
      <w:r w:rsidR="00F936A0">
        <w:rPr>
          <w:rStyle w:val="af1"/>
        </w:rPr>
        <w:t>ойства территории МО  «сельсовет</w:t>
      </w:r>
      <w:r>
        <w:rPr>
          <w:rStyle w:val="af1"/>
        </w:rPr>
        <w:t xml:space="preserve"> </w:t>
      </w:r>
      <w:r w:rsidR="00F936A0">
        <w:rPr>
          <w:rStyle w:val="af1"/>
        </w:rPr>
        <w:t>Кубинский</w:t>
      </w:r>
      <w:r>
        <w:rPr>
          <w:rStyle w:val="af1"/>
        </w:rPr>
        <w:t>»</w:t>
      </w:r>
    </w:p>
    <w:p w:rsidR="00A7123A" w:rsidRDefault="00A7123A" w:rsidP="00A7123A">
      <w:pPr>
        <w:pStyle w:val="ad"/>
        <w:spacing w:before="0" w:beforeAutospacing="0" w:after="0" w:afterAutospacing="0"/>
        <w:ind w:firstLine="284"/>
        <w:jc w:val="both"/>
        <w:textAlignment w:val="baseline"/>
      </w:pPr>
    </w:p>
    <w:p w:rsidR="00A7123A" w:rsidRDefault="00A7123A" w:rsidP="00A7123A">
      <w:pPr>
        <w:pStyle w:val="ad"/>
        <w:spacing w:before="0" w:beforeAutospacing="0" w:after="0" w:afterAutospacing="0"/>
        <w:ind w:firstLine="284"/>
        <w:jc w:val="both"/>
        <w:textAlignment w:val="baseline"/>
      </w:pPr>
      <w:r>
        <w:rPr>
          <w:bCs/>
        </w:rPr>
        <w:t>2.6. Перечень документов, необходимых для предоставления муниципальной услуги.</w:t>
      </w:r>
    </w:p>
    <w:p w:rsidR="00A7123A" w:rsidRDefault="00A7123A" w:rsidP="00A7123A">
      <w:pPr>
        <w:pStyle w:val="ad"/>
        <w:spacing w:before="0" w:beforeAutospacing="0" w:after="0" w:afterAutospacing="0"/>
        <w:ind w:firstLine="284"/>
        <w:jc w:val="both"/>
        <w:textAlignment w:val="baseline"/>
      </w:pPr>
      <w:r>
        <w:t>2.6.1. В целях получения разрешения на вырубку заявитель направляет в А</w:t>
      </w:r>
      <w:r w:rsidR="00F936A0">
        <w:t>дминистрацию муниципального образования</w:t>
      </w:r>
      <w:r>
        <w:t xml:space="preserve"> заявление и комплект документов, сформированный в соответствии с настоящим пунктом Административного регламента, на вырубку деревьев и кустарников, расположенных на территории сельского поселения. Заявление представляется по форме согласно Приложению № 2 к настоящему Административному регламенту, в котором указывается следующие сведения о заявителе:</w:t>
      </w:r>
    </w:p>
    <w:p w:rsidR="00A7123A" w:rsidRDefault="00A7123A" w:rsidP="00A7123A">
      <w:pPr>
        <w:pStyle w:val="ad"/>
        <w:spacing w:before="0" w:beforeAutospacing="0" w:after="0" w:afterAutospacing="0"/>
        <w:ind w:firstLine="284"/>
        <w:jc w:val="both"/>
        <w:textAlignment w:val="baseline"/>
      </w:pPr>
      <w:r>
        <w:t>- для юридического лица -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w:t>
      </w:r>
    </w:p>
    <w:p w:rsidR="00A7123A" w:rsidRDefault="00A7123A" w:rsidP="00A7123A">
      <w:pPr>
        <w:pStyle w:val="ad"/>
        <w:spacing w:before="0" w:beforeAutospacing="0" w:after="0" w:afterAutospacing="0"/>
        <w:ind w:firstLine="284"/>
        <w:jc w:val="both"/>
        <w:textAlignment w:val="baseline"/>
      </w:pPr>
      <w:r>
        <w:t>- для индивидуального предпринимателя -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w:t>
      </w:r>
    </w:p>
    <w:p w:rsidR="00A7123A" w:rsidRDefault="00A7123A" w:rsidP="00A7123A">
      <w:pPr>
        <w:pStyle w:val="ad"/>
        <w:spacing w:before="0" w:beforeAutospacing="0" w:after="0" w:afterAutospacing="0"/>
        <w:ind w:firstLine="284"/>
        <w:jc w:val="both"/>
        <w:textAlignment w:val="baseline"/>
      </w:pPr>
      <w:r>
        <w:t>- для физического лица - фамилия, имя и (при наличии) отчество, место его жительства, данные документа, удостоверяющего его личность.</w:t>
      </w:r>
    </w:p>
    <w:p w:rsidR="00A7123A" w:rsidRDefault="00A7123A" w:rsidP="00A7123A">
      <w:pPr>
        <w:pStyle w:val="ad"/>
        <w:spacing w:before="0" w:beforeAutospacing="0" w:after="0" w:afterAutospacing="0"/>
        <w:ind w:firstLine="284"/>
        <w:jc w:val="both"/>
        <w:textAlignment w:val="baseline"/>
      </w:pPr>
      <w:r>
        <w:t>Заявление подписывается заявителем лично, либо его уполномоченным представителем с приложением оригинала (заверенной копии) доверенности, удостоверяющей полномочия представителя.</w:t>
      </w:r>
    </w:p>
    <w:p w:rsidR="00A7123A" w:rsidRDefault="00A7123A" w:rsidP="00A7123A">
      <w:pPr>
        <w:pStyle w:val="ad"/>
        <w:spacing w:before="0" w:beforeAutospacing="0" w:after="0" w:afterAutospacing="0"/>
        <w:ind w:firstLine="284"/>
        <w:jc w:val="both"/>
        <w:textAlignment w:val="baseline"/>
      </w:pPr>
      <w:r>
        <w:t>Все графы заявления должны быть заполнены; текст заявления - написан разборчиво, не иметь подчисток, приписок, зачеркнутых слов, исправлений. Не допускается заполнение заявления карандашом.</w:t>
      </w:r>
    </w:p>
    <w:p w:rsidR="00A7123A" w:rsidRDefault="00A7123A" w:rsidP="00A7123A">
      <w:pPr>
        <w:pStyle w:val="ad"/>
        <w:spacing w:before="0" w:beforeAutospacing="0" w:after="0" w:afterAutospacing="0"/>
        <w:ind w:firstLine="284"/>
        <w:jc w:val="both"/>
        <w:textAlignment w:val="baseline"/>
      </w:pPr>
      <w:r>
        <w:t>Заявитель вправе приобщить к заявлению дополнительные документы, подтверждающие необходимость (целесообразность)работ по вырубке деревьев и кустарников;</w:t>
      </w:r>
    </w:p>
    <w:p w:rsidR="00A7123A" w:rsidRDefault="00A7123A" w:rsidP="00A7123A">
      <w:pPr>
        <w:pStyle w:val="ad"/>
        <w:spacing w:before="0" w:beforeAutospacing="0" w:after="0" w:afterAutospacing="0"/>
        <w:ind w:firstLine="284"/>
        <w:jc w:val="both"/>
        <w:textAlignment w:val="baseline"/>
      </w:pPr>
      <w:r>
        <w:t>Если деревья расположены на земельном участке заявителя, он должен представить самостоятельно:</w:t>
      </w:r>
    </w:p>
    <w:p w:rsidR="00A7123A" w:rsidRDefault="00A7123A" w:rsidP="00A7123A">
      <w:pPr>
        <w:pStyle w:val="ad"/>
        <w:spacing w:before="0" w:beforeAutospacing="0" w:after="0" w:afterAutospacing="0"/>
        <w:ind w:firstLine="284"/>
        <w:jc w:val="both"/>
        <w:textAlignment w:val="baseline"/>
      </w:pPr>
      <w:r>
        <w:t>- правоустанавливающие документы на земельный участок;</w:t>
      </w:r>
    </w:p>
    <w:p w:rsidR="00A7123A" w:rsidRDefault="00A7123A" w:rsidP="00A7123A">
      <w:pPr>
        <w:pStyle w:val="ad"/>
        <w:shd w:val="clear" w:color="auto" w:fill="FFFFFF"/>
        <w:spacing w:before="210" w:beforeAutospacing="0" w:after="0" w:afterAutospacing="0"/>
        <w:ind w:firstLine="540"/>
        <w:jc w:val="both"/>
        <w:rPr>
          <w:color w:val="000000"/>
        </w:rPr>
      </w:pPr>
      <w:r>
        <w:t>- согласование с владельцами затрагиваемых территорий условий вырубки и пересадки зеленых насаждений;</w:t>
      </w:r>
    </w:p>
    <w:p w:rsidR="00A7123A" w:rsidRDefault="00A7123A" w:rsidP="00A7123A">
      <w:pPr>
        <w:jc w:val="both"/>
      </w:pPr>
      <w:r>
        <w:t>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10" w:anchor="dst37" w:history="1">
        <w:r>
          <w:rPr>
            <w:rStyle w:val="ac"/>
            <w:rFonts w:eastAsiaTheme="majorEastAsia"/>
            <w:color w:val="auto"/>
          </w:rPr>
          <w:t>пункта 2 части 1</w:t>
        </w:r>
      </w:hyperlink>
      <w: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7123A" w:rsidRDefault="00A7123A" w:rsidP="00A7123A">
      <w:pPr>
        <w:jc w:val="both"/>
      </w:pPr>
      <w:r>
        <w:t>1) </w:t>
      </w:r>
      <w:hyperlink r:id="rId11" w:anchor="dst100007" w:history="1">
        <w:r>
          <w:rPr>
            <w:rStyle w:val="ac"/>
            <w:rFonts w:eastAsiaTheme="majorEastAsia"/>
            <w:color w:val="auto"/>
          </w:rPr>
          <w:t>документы</w:t>
        </w:r>
      </w:hyperlink>
      <w:r>
        <w:t>, удостоверяющие личность гражданина Российской Федерации, в том числе военнослужащих, а также </w:t>
      </w:r>
      <w:hyperlink r:id="rId12" w:anchor="dst100012" w:history="1">
        <w:r>
          <w:rPr>
            <w:rStyle w:val="ac"/>
            <w:rFonts w:eastAsiaTheme="majorEastAsia"/>
            <w:color w:val="auto"/>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A7123A" w:rsidRDefault="00A7123A" w:rsidP="00A7123A">
      <w:pPr>
        <w:jc w:val="both"/>
      </w:pPr>
      <w:r>
        <w:t>2) документы воинского учета;</w:t>
      </w:r>
    </w:p>
    <w:p w:rsidR="00A7123A" w:rsidRDefault="00A7123A" w:rsidP="00A7123A">
      <w:pPr>
        <w:jc w:val="both"/>
        <w:rPr>
          <w:color w:val="828282"/>
        </w:rPr>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7123A" w:rsidRDefault="00A7123A" w:rsidP="00A7123A">
      <w:pPr>
        <w:jc w:val="both"/>
        <w:rPr>
          <w:color w:val="828282"/>
        </w:rPr>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A7123A" w:rsidRDefault="00A7123A" w:rsidP="00A7123A">
      <w:pPr>
        <w:jc w:val="both"/>
        <w:rPr>
          <w:color w:val="828282"/>
        </w:rPr>
      </w:pPr>
      <w:r>
        <w:lastRenderedPageBreak/>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A7123A" w:rsidRDefault="00A7123A" w:rsidP="00A7123A">
      <w:pPr>
        <w:jc w:val="both"/>
        <w:rPr>
          <w:color w:val="828282"/>
        </w:rPr>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A7123A" w:rsidRDefault="00A7123A" w:rsidP="00A7123A">
      <w:pPr>
        <w:jc w:val="both"/>
        <w:rPr>
          <w:color w:val="828282"/>
        </w:rPr>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7123A" w:rsidRDefault="00A7123A" w:rsidP="00A7123A">
      <w:pPr>
        <w:jc w:val="both"/>
        <w:rPr>
          <w:color w:val="828282"/>
        </w:rPr>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7123A" w:rsidRDefault="00A7123A" w:rsidP="00A7123A">
      <w:pPr>
        <w:jc w:val="both"/>
      </w:pPr>
      <w:r>
        <w:t>11) документы Архивного фонда Российской Федерации и другие архивные документы в соответствии с </w:t>
      </w:r>
      <w:hyperlink r:id="rId13" w:anchor="dst100141" w:history="1">
        <w:r>
          <w:rPr>
            <w:rStyle w:val="ac"/>
            <w:rFonts w:eastAsiaTheme="majorEastAsia"/>
            <w:color w:val="auto"/>
          </w:rPr>
          <w:t>законодательством</w:t>
        </w:r>
      </w:hyperlink>
      <w:r>
        <w:t> об архивном деле в Российской Федерации, переданные на постоянное хранение в государственные или муниципальные архивы;</w:t>
      </w:r>
    </w:p>
    <w:p w:rsidR="00A7123A" w:rsidRDefault="00A7123A" w:rsidP="00A7123A">
      <w:pPr>
        <w:jc w:val="both"/>
        <w:rPr>
          <w:color w:val="828282"/>
        </w:rPr>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7123A" w:rsidRDefault="00A7123A" w:rsidP="00A7123A">
      <w:pPr>
        <w:jc w:val="both"/>
        <w:rPr>
          <w:color w:val="828282"/>
        </w:rPr>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7123A" w:rsidRDefault="00A7123A" w:rsidP="00A7123A">
      <w:pPr>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7123A" w:rsidRDefault="00A7123A" w:rsidP="00A7123A">
      <w:pPr>
        <w:pStyle w:val="ad"/>
        <w:spacing w:before="0" w:beforeAutospacing="0" w:after="0" w:afterAutospacing="0"/>
        <w:jc w:val="both"/>
        <w:textAlignment w:val="baseline"/>
      </w:pPr>
    </w:p>
    <w:p w:rsidR="00A7123A" w:rsidRDefault="00A7123A" w:rsidP="00A7123A">
      <w:pPr>
        <w:ind w:firstLine="284"/>
        <w:jc w:val="both"/>
      </w:pPr>
      <w:r>
        <w:t>2.6.2.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7123A" w:rsidRDefault="00A7123A" w:rsidP="00A7123A">
      <w:pPr>
        <w:ind w:firstLine="284"/>
        <w:jc w:val="both"/>
      </w:pPr>
      <w:r>
        <w:t>- правоустанавливающие документы на земельный участок;</w:t>
      </w:r>
    </w:p>
    <w:p w:rsidR="00A7123A" w:rsidRDefault="00A7123A" w:rsidP="00A7123A">
      <w:pPr>
        <w:ind w:firstLine="284"/>
        <w:jc w:val="both"/>
      </w:pPr>
      <w:r>
        <w:t>- фотосъемка участка с зелеными насаждениями, подлежащие вырубке;</w:t>
      </w:r>
    </w:p>
    <w:p w:rsidR="00A7123A" w:rsidRDefault="00A7123A" w:rsidP="00A7123A">
      <w:pPr>
        <w:ind w:firstLine="284"/>
        <w:jc w:val="both"/>
      </w:pPr>
      <w:r>
        <w:t>- разрешение на строительство;</w:t>
      </w:r>
    </w:p>
    <w:p w:rsidR="00A7123A" w:rsidRDefault="00A7123A" w:rsidP="00A7123A">
      <w:pPr>
        <w:ind w:firstLine="284"/>
        <w:jc w:val="both"/>
        <w:rPr>
          <w:color w:val="000000"/>
          <w:shd w:val="clear" w:color="auto" w:fill="FFFFFF"/>
        </w:rPr>
      </w:pPr>
      <w:r>
        <w:t>-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(более чем 50% собственников помещений в многоквартирном доме или их представителей). Данное решение будет являться необходимым документом для рассмотрения, в случае если земельный участок входит в состав общего имущества многоквартирного дома.</w:t>
      </w:r>
    </w:p>
    <w:p w:rsidR="00A7123A" w:rsidRDefault="00A7123A" w:rsidP="00A7123A">
      <w:pPr>
        <w:ind w:firstLine="284"/>
        <w:jc w:val="both"/>
      </w:pPr>
      <w:r>
        <w:rPr>
          <w:color w:val="000000"/>
          <w:shd w:val="clear" w:color="auto" w:fill="FFFFFF"/>
        </w:rPr>
        <w:t xml:space="preserve">2.6.3. В случае, если для предоставления государственной или муниципальной услуги необходима </w:t>
      </w:r>
      <w:r>
        <w:rPr>
          <w:shd w:val="clear" w:color="auto" w:fill="FFFFFF"/>
        </w:rPr>
        <w:t>обработка персональных данных лица, не являющегося заявителем, и если в соответствии с федеральным </w:t>
      </w:r>
      <w:hyperlink r:id="rId14" w:anchor="dst100278" w:history="1">
        <w:r>
          <w:rPr>
            <w:rStyle w:val="ac"/>
            <w:rFonts w:eastAsiaTheme="majorEastAsia"/>
            <w:color w:val="auto"/>
            <w:shd w:val="clear" w:color="auto" w:fill="FFFFFF"/>
          </w:rPr>
          <w:t>законом</w:t>
        </w:r>
      </w:hyperlink>
      <w:r>
        <w:rPr>
          <w:shd w:val="clear" w:color="auto" w:fill="FFFFFF"/>
        </w:rPr>
        <w:t>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5" w:anchor="dst100004" w:history="1">
        <w:r>
          <w:rPr>
            <w:rStyle w:val="ac"/>
            <w:rFonts w:eastAsiaTheme="majorEastAsia"/>
            <w:color w:val="auto"/>
            <w:shd w:val="clear" w:color="auto" w:fill="FFFFFF"/>
          </w:rPr>
          <w:t>законного представителя</w:t>
        </w:r>
      </w:hyperlink>
      <w:r>
        <w:rPr>
          <w:shd w:val="clear" w:color="auto" w:fill="FFFFFF"/>
        </w:rPr>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hyperlink r:id="rId16" w:history="1">
        <w:r>
          <w:rPr>
            <w:rStyle w:val="ac"/>
            <w:rFonts w:eastAsiaTheme="majorEastAsia"/>
            <w:color w:val="auto"/>
            <w:shd w:val="clear" w:color="auto" w:fill="FFFFFF"/>
          </w:rPr>
          <w:t>безвестно отсутствующими</w:t>
        </w:r>
      </w:hyperlink>
      <w:r>
        <w:rPr>
          <w:shd w:val="clear" w:color="auto" w:fill="FFFFFF"/>
        </w:rPr>
        <w:t>, и на разыскиваемых лиц, место нахождения которых не установлено уполномоченным федеральным органом исполнительной власти.</w:t>
      </w:r>
    </w:p>
    <w:p w:rsidR="00A7123A" w:rsidRDefault="00A7123A" w:rsidP="00A7123A">
      <w:pPr>
        <w:ind w:firstLine="284"/>
        <w:jc w:val="both"/>
      </w:pPr>
    </w:p>
    <w:p w:rsidR="00A7123A" w:rsidRDefault="00A7123A" w:rsidP="00A7123A">
      <w:pPr>
        <w:ind w:firstLine="426"/>
        <w:jc w:val="both"/>
      </w:pPr>
      <w:r>
        <w:rPr>
          <w:bCs/>
        </w:rPr>
        <w:lastRenderedPageBreak/>
        <w:t>2.7. Перечень оснований для отказа в приеме документов, необходимых для предоставления муниципальной услуги.</w:t>
      </w:r>
    </w:p>
    <w:p w:rsidR="00A7123A" w:rsidRDefault="00A7123A" w:rsidP="00A7123A">
      <w:pPr>
        <w:ind w:firstLine="426"/>
        <w:jc w:val="both"/>
      </w:pPr>
      <w:r>
        <w:t>Основаниями для отказа в приеме документов, необходимых для предоставления муниципальной услуги, являются:</w:t>
      </w:r>
    </w:p>
    <w:p w:rsidR="00A7123A" w:rsidRDefault="00A7123A" w:rsidP="00A7123A">
      <w:pPr>
        <w:ind w:firstLine="426"/>
        <w:jc w:val="both"/>
      </w:pPr>
      <w:r>
        <w:t>- содержание в документе неоговоренных приписок и (или) исправлений;</w:t>
      </w:r>
    </w:p>
    <w:p w:rsidR="00A7123A" w:rsidRDefault="00A7123A" w:rsidP="00A7123A">
      <w:pPr>
        <w:ind w:firstLine="426"/>
        <w:jc w:val="both"/>
      </w:pPr>
      <w:r>
        <w:t>- обращение за получением муниципальной услуги ненадлежащего лица;</w:t>
      </w:r>
    </w:p>
    <w:p w:rsidR="00A7123A" w:rsidRDefault="00A7123A" w:rsidP="00A7123A">
      <w:pPr>
        <w:ind w:firstLine="426"/>
        <w:jc w:val="both"/>
      </w:pPr>
      <w:r>
        <w:t>- отсутствие у представителя оформленной в установленном порядке доверенности на осуществление действий от имени заявителя.</w:t>
      </w:r>
    </w:p>
    <w:p w:rsidR="00A7123A" w:rsidRDefault="00A7123A" w:rsidP="00A7123A">
      <w:pPr>
        <w:ind w:firstLine="426"/>
        <w:jc w:val="both"/>
        <w:rPr>
          <w:bCs/>
        </w:rPr>
      </w:pPr>
    </w:p>
    <w:p w:rsidR="00A7123A" w:rsidRDefault="00A7123A" w:rsidP="00A7123A">
      <w:pPr>
        <w:ind w:firstLine="426"/>
        <w:jc w:val="both"/>
      </w:pPr>
      <w:r>
        <w:rPr>
          <w:bCs/>
        </w:rPr>
        <w:t>2.8. Перечень оснований для отказа в предоставлении муниципальной услуги и перечень оснований для приостановления предоставления муниципальной услуги.</w:t>
      </w:r>
    </w:p>
    <w:p w:rsidR="00A7123A" w:rsidRDefault="00A7123A" w:rsidP="00A7123A">
      <w:pPr>
        <w:ind w:firstLine="426"/>
        <w:jc w:val="both"/>
      </w:pPr>
      <w:r>
        <w:t>2.8.1. Основанием для отказа в предоставлении муниципальной услуги является:</w:t>
      </w:r>
    </w:p>
    <w:p w:rsidR="00A7123A" w:rsidRDefault="00A7123A" w:rsidP="00A7123A">
      <w:pPr>
        <w:ind w:firstLine="426"/>
        <w:jc w:val="both"/>
      </w:pPr>
      <w:r>
        <w:t>- отсутствие документов, предусмотренных п. 2.6 настоящего Административного регламента;</w:t>
      </w:r>
    </w:p>
    <w:p w:rsidR="00A7123A" w:rsidRDefault="00A7123A" w:rsidP="00A7123A">
      <w:pPr>
        <w:ind w:firstLine="426"/>
        <w:jc w:val="both"/>
      </w:pPr>
      <w:r>
        <w:t>- при рассмотрении заявления, ответственным лицом установлено, что заявителем предоставлены недостоверные сведения, документы, не соответствующие действительности, поддельные документы, документы, утратившие силу, недействительные документы;</w:t>
      </w:r>
    </w:p>
    <w:p w:rsidR="00A7123A" w:rsidRDefault="00A7123A" w:rsidP="00A7123A">
      <w:pPr>
        <w:ind w:firstLine="426"/>
        <w:jc w:val="both"/>
      </w:pPr>
      <w:r>
        <w:t xml:space="preserve">- зеленые насаждения, попадающие под снос, произрастают не на территории Администрации сельского поселения </w:t>
      </w:r>
    </w:p>
    <w:p w:rsidR="00A7123A" w:rsidRDefault="00A7123A" w:rsidP="00A7123A">
      <w:pPr>
        <w:ind w:firstLine="426"/>
        <w:jc w:val="both"/>
      </w:pPr>
      <w:r>
        <w:t>- заявитель не выполнил условия, установленные при выдаче предыдущего разрешения на вырубку деревьев и кустарников, в части восстановления благоустройства, посадки зеленых насаждений, возмещения ущерба, нанесенного третьим лицам в процессе выполнения работ, связанных со сносом зеленых насаждений (данное основание не применяется в случаях выдачи разрешения на вырубку организациям, владеющим подземными коммуникациями и сетями, либо эксплуатирующим данные сооружения при авариях на подземных коммуникациях)</w:t>
      </w:r>
    </w:p>
    <w:p w:rsidR="00A7123A" w:rsidRDefault="00A7123A" w:rsidP="00A7123A">
      <w:pPr>
        <w:ind w:firstLine="426"/>
        <w:jc w:val="both"/>
      </w:pPr>
      <w:r>
        <w:t>- деревья, являющиеся памятниками культуры,</w:t>
      </w:r>
    </w:p>
    <w:p w:rsidR="00A7123A" w:rsidRDefault="00A7123A" w:rsidP="00A7123A">
      <w:pPr>
        <w:ind w:firstLine="426"/>
        <w:jc w:val="both"/>
      </w:pPr>
      <w:r>
        <w:t>- иные основания, установленные действующим законодательством.</w:t>
      </w:r>
    </w:p>
    <w:p w:rsidR="00A7123A" w:rsidRDefault="00A7123A" w:rsidP="00A7123A">
      <w:pPr>
        <w:ind w:firstLine="426"/>
        <w:jc w:val="both"/>
      </w:pPr>
      <w:r>
        <w:t>2.8.2. Основаниями для приостановления предоставления муниципальной услуги являются:</w:t>
      </w:r>
    </w:p>
    <w:p w:rsidR="00A7123A" w:rsidRDefault="00A7123A" w:rsidP="00A7123A">
      <w:pPr>
        <w:ind w:firstLine="426"/>
        <w:jc w:val="both"/>
      </w:pPr>
      <w:r>
        <w:t>- поступление от заявителя письменного заявления о приостановлении предоставления муниципальной услуги;</w:t>
      </w:r>
    </w:p>
    <w:p w:rsidR="00A7123A" w:rsidRDefault="00A7123A" w:rsidP="00A7123A">
      <w:pPr>
        <w:ind w:firstLine="426"/>
        <w:jc w:val="both"/>
      </w:pPr>
      <w:r>
        <w:t>- получение определения или решения суда, вступившего в законную силу.</w:t>
      </w:r>
    </w:p>
    <w:p w:rsidR="00A7123A" w:rsidRDefault="00A7123A" w:rsidP="00A7123A">
      <w:pPr>
        <w:ind w:firstLine="426"/>
        <w:jc w:val="both"/>
        <w:rPr>
          <w:bCs/>
        </w:rPr>
      </w:pPr>
    </w:p>
    <w:p w:rsidR="00A7123A" w:rsidRDefault="00A7123A" w:rsidP="00A7123A">
      <w:pPr>
        <w:ind w:firstLine="426"/>
        <w:jc w:val="both"/>
      </w:pPr>
      <w:r>
        <w:rPr>
          <w:bCs/>
        </w:rPr>
        <w:t>2.9. Основания для выдачи разрешения на вырубку при ликвидации чрезвычайных и аварийных ситуаций.</w:t>
      </w:r>
    </w:p>
    <w:p w:rsidR="00A7123A" w:rsidRDefault="00A7123A" w:rsidP="00A7123A">
      <w:pPr>
        <w:ind w:firstLine="426"/>
        <w:jc w:val="both"/>
      </w:pPr>
      <w:r>
        <w:t>В случае необходимости вырубки зеленых насаждений при ликвидации чрезвычайных и аварийных ситуаций согласование производится в оперативном режиме с выездом на место или при предоставлении фото-, видеоматериалов.</w:t>
      </w:r>
    </w:p>
    <w:p w:rsidR="00A7123A" w:rsidRDefault="00A7123A" w:rsidP="00A7123A">
      <w:pPr>
        <w:ind w:firstLine="426"/>
        <w:jc w:val="both"/>
      </w:pPr>
    </w:p>
    <w:p w:rsidR="00A7123A" w:rsidRDefault="00A7123A" w:rsidP="00A7123A">
      <w:pPr>
        <w:ind w:firstLine="426"/>
        <w:jc w:val="both"/>
      </w:pPr>
      <w:r>
        <w:t>2.10. Порядок оплаты за предоставление муниципальной услуги.</w:t>
      </w:r>
    </w:p>
    <w:p w:rsidR="00A7123A" w:rsidRDefault="00A7123A" w:rsidP="00A7123A">
      <w:pPr>
        <w:ind w:firstLine="426"/>
        <w:jc w:val="both"/>
      </w:pPr>
      <w:r>
        <w:t>Муниципальная услуга предоставляется без взимания государственной пошлины или иной платы.</w:t>
      </w:r>
    </w:p>
    <w:p w:rsidR="00A7123A" w:rsidRDefault="00A7123A" w:rsidP="00A7123A">
      <w:pPr>
        <w:ind w:firstLine="426"/>
        <w:jc w:val="both"/>
      </w:pPr>
    </w:p>
    <w:p w:rsidR="00A7123A" w:rsidRDefault="00A7123A" w:rsidP="00A7123A">
      <w:pPr>
        <w:ind w:firstLine="426"/>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7123A" w:rsidRDefault="00A7123A" w:rsidP="007E2BD8">
      <w:pPr>
        <w:jc w:val="both"/>
      </w:pPr>
      <w:r>
        <w:t>Максимальный сро</w:t>
      </w:r>
      <w:r w:rsidR="007E2BD8">
        <w:t xml:space="preserve">к ожидания в очереди при подаче  заявителем запроса о  </w:t>
      </w:r>
      <w:proofErr w:type="spellStart"/>
      <w:r w:rsidR="007E2BD8">
        <w:t>предоставл</w:t>
      </w:r>
      <w:proofErr w:type="gramStart"/>
      <w:r w:rsidR="007E2BD8">
        <w:t>е</w:t>
      </w:r>
      <w:proofErr w:type="spellEnd"/>
      <w:r w:rsidR="007E2BD8">
        <w:t>-</w:t>
      </w:r>
      <w:proofErr w:type="gramEnd"/>
      <w:r w:rsidR="007E2BD8">
        <w:t xml:space="preserve"> </w:t>
      </w:r>
      <w:proofErr w:type="spellStart"/>
      <w:r w:rsidR="007E2BD8">
        <w:t>нии</w:t>
      </w:r>
      <w:proofErr w:type="spellEnd"/>
      <w:r w:rsidR="007E2BD8">
        <w:t xml:space="preserve">  государственной  услуги  и  при  получении  результата  предоставления  </w:t>
      </w:r>
      <w:proofErr w:type="spellStart"/>
      <w:r w:rsidR="007E2BD8">
        <w:t>государст</w:t>
      </w:r>
      <w:proofErr w:type="spellEnd"/>
      <w:r w:rsidR="007E2BD8">
        <w:t xml:space="preserve">- венной  услуги   обращения  заявителя  непосредственно  в  орган,  </w:t>
      </w:r>
      <w:r w:rsidR="00E45CDC">
        <w:t>предоставляющий  государственные  услуги,  или  многофункциональный    центр.</w:t>
      </w:r>
      <w:r w:rsidR="007E2BD8">
        <w:t xml:space="preserve">  </w:t>
      </w:r>
    </w:p>
    <w:p w:rsidR="00A7123A" w:rsidRDefault="00A7123A" w:rsidP="00A7123A">
      <w:pPr>
        <w:ind w:firstLine="426"/>
        <w:jc w:val="both"/>
      </w:pPr>
      <w:r>
        <w:lastRenderedPageBreak/>
        <w:t>Прием получателей муниципальной услуги ведется без предварительной записи в порядке живой очереди.</w:t>
      </w:r>
    </w:p>
    <w:p w:rsidR="00A7123A" w:rsidRDefault="00A7123A" w:rsidP="00A7123A">
      <w:pPr>
        <w:ind w:firstLine="426"/>
        <w:jc w:val="both"/>
      </w:pPr>
    </w:p>
    <w:p w:rsidR="00A7123A" w:rsidRDefault="00A7123A" w:rsidP="00A7123A">
      <w:pPr>
        <w:ind w:firstLine="426"/>
        <w:jc w:val="both"/>
      </w:pPr>
      <w:r>
        <w:t>2.12. Срок и порядок регистрации заявления заявителя о предоставлении муниципальной услуги.</w:t>
      </w:r>
    </w:p>
    <w:p w:rsidR="00A7123A" w:rsidRDefault="00A7123A" w:rsidP="00A7123A">
      <w:pPr>
        <w:ind w:firstLine="426"/>
        <w:jc w:val="both"/>
      </w:pPr>
      <w:r>
        <w:t>Заявления и прилагаемые к нему документы независимо от формы их направления подлежат обязательной регистрации в течение 1 (одного) дня с момента их поступления в администрацию по правилам делопроизводства.</w:t>
      </w:r>
    </w:p>
    <w:p w:rsidR="00A7123A" w:rsidRDefault="00A7123A" w:rsidP="00A7123A">
      <w:pPr>
        <w:ind w:firstLine="426"/>
        <w:jc w:val="both"/>
      </w:pPr>
      <w:r>
        <w:t>Заявления, поступившие по электронной почте в электронной форме и прилагаемые к нему документы, из электронного вида переводятся в бумажный и регистрируются.</w:t>
      </w:r>
    </w:p>
    <w:p w:rsidR="00A7123A" w:rsidRDefault="00A7123A" w:rsidP="00A7123A">
      <w:pPr>
        <w:ind w:firstLine="426"/>
        <w:jc w:val="both"/>
      </w:pPr>
      <w:r>
        <w:t>Время регистрации вышеуказанных документов не должно превышать более 15 минут.</w:t>
      </w:r>
    </w:p>
    <w:p w:rsidR="00A7123A" w:rsidRDefault="00A7123A" w:rsidP="00A7123A">
      <w:pPr>
        <w:tabs>
          <w:tab w:val="left" w:pos="-5529"/>
          <w:tab w:val="left" w:pos="1843"/>
        </w:tabs>
        <w:ind w:firstLine="284"/>
        <w:jc w:val="both"/>
        <w:rPr>
          <w:rStyle w:val="af1"/>
          <w:b w:val="0"/>
        </w:rPr>
      </w:pPr>
      <w:r>
        <w:rPr>
          <w:rStyle w:val="af1"/>
        </w:rPr>
        <w:t>2.12.1.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оснащены средствами пожаротушения.</w:t>
      </w:r>
    </w:p>
    <w:p w:rsidR="00A7123A" w:rsidRDefault="00A7123A" w:rsidP="00A7123A">
      <w:pPr>
        <w:tabs>
          <w:tab w:val="left" w:pos="-5529"/>
          <w:tab w:val="num" w:pos="1843"/>
        </w:tabs>
        <w:autoSpaceDE w:val="0"/>
        <w:autoSpaceDN w:val="0"/>
        <w:adjustRightInd w:val="0"/>
        <w:ind w:firstLine="284"/>
        <w:jc w:val="both"/>
        <w:rPr>
          <w:rStyle w:val="af1"/>
          <w:b w:val="0"/>
        </w:rPr>
      </w:pPr>
      <w:r>
        <w:rPr>
          <w:rStyle w:val="af1"/>
        </w:rPr>
        <w:t>2.12.2. Места информирования, предназначенные для ознакомления заявителей с информационными материалами, оборудуются:</w:t>
      </w:r>
    </w:p>
    <w:p w:rsidR="00A7123A" w:rsidRDefault="00A7123A" w:rsidP="00A7123A">
      <w:pPr>
        <w:tabs>
          <w:tab w:val="left" w:pos="-5529"/>
          <w:tab w:val="num" w:pos="1843"/>
        </w:tabs>
        <w:ind w:firstLine="284"/>
        <w:jc w:val="both"/>
        <w:rPr>
          <w:rStyle w:val="af1"/>
          <w:b w:val="0"/>
        </w:rPr>
      </w:pPr>
      <w:r>
        <w:rPr>
          <w:rStyle w:val="af1"/>
        </w:rPr>
        <w:t>- информационными стендами, на которых размещается визуальная и текстовая информация;</w:t>
      </w:r>
    </w:p>
    <w:p w:rsidR="00A7123A" w:rsidRDefault="00A7123A" w:rsidP="00A7123A">
      <w:pPr>
        <w:tabs>
          <w:tab w:val="left" w:pos="-5529"/>
          <w:tab w:val="num" w:pos="1843"/>
          <w:tab w:val="left" w:pos="1980"/>
        </w:tabs>
        <w:ind w:firstLine="284"/>
        <w:jc w:val="both"/>
        <w:rPr>
          <w:rStyle w:val="af1"/>
          <w:b w:val="0"/>
        </w:rPr>
      </w:pPr>
      <w:r>
        <w:rPr>
          <w:rStyle w:val="af1"/>
        </w:rPr>
        <w:t>- стульями и столами для оформления документов.</w:t>
      </w:r>
    </w:p>
    <w:p w:rsidR="00A7123A" w:rsidRDefault="00A7123A" w:rsidP="00A7123A">
      <w:pPr>
        <w:tabs>
          <w:tab w:val="left" w:pos="-5529"/>
          <w:tab w:val="num" w:pos="0"/>
          <w:tab w:val="left" w:pos="1800"/>
          <w:tab w:val="num" w:pos="1843"/>
        </w:tabs>
        <w:autoSpaceDE w:val="0"/>
        <w:autoSpaceDN w:val="0"/>
        <w:adjustRightInd w:val="0"/>
        <w:ind w:firstLine="284"/>
        <w:jc w:val="both"/>
        <w:rPr>
          <w:rStyle w:val="af1"/>
          <w:b w:val="0"/>
        </w:rPr>
      </w:pPr>
      <w:r>
        <w:rPr>
          <w:rStyle w:val="af1"/>
        </w:rPr>
        <w:t>К информационным стендам должна быть обеспечена возможность свободного доступа граждан.</w:t>
      </w:r>
    </w:p>
    <w:p w:rsidR="00A7123A" w:rsidRDefault="00A7123A" w:rsidP="00A7123A">
      <w:pPr>
        <w:tabs>
          <w:tab w:val="left" w:pos="-5529"/>
          <w:tab w:val="num" w:pos="0"/>
          <w:tab w:val="left" w:pos="1843"/>
        </w:tabs>
        <w:autoSpaceDE w:val="0"/>
        <w:autoSpaceDN w:val="0"/>
        <w:adjustRightInd w:val="0"/>
        <w:ind w:firstLine="284"/>
        <w:jc w:val="both"/>
        <w:rPr>
          <w:rStyle w:val="af1"/>
          <w:b w:val="0"/>
        </w:rPr>
      </w:pPr>
      <w:r>
        <w:rPr>
          <w:rStyle w:val="af1"/>
        </w:rPr>
        <w:t>2.12.3. На официальном сайте а</w:t>
      </w:r>
      <w:r w:rsidR="00F936A0">
        <w:rPr>
          <w:rStyle w:val="af1"/>
        </w:rPr>
        <w:t>дминистрации муниципального образования</w:t>
      </w:r>
      <w:r>
        <w:rPr>
          <w:rStyle w:val="af1"/>
        </w:rPr>
        <w:t xml:space="preserve"> администрация размещается следующая обязательная информация:</w:t>
      </w:r>
    </w:p>
    <w:p w:rsidR="00A7123A" w:rsidRDefault="00A7123A" w:rsidP="00A7123A">
      <w:pPr>
        <w:tabs>
          <w:tab w:val="left" w:pos="-5529"/>
          <w:tab w:val="num" w:pos="-180"/>
          <w:tab w:val="num" w:pos="0"/>
          <w:tab w:val="left" w:pos="1843"/>
        </w:tabs>
        <w:autoSpaceDE w:val="0"/>
        <w:autoSpaceDN w:val="0"/>
        <w:adjustRightInd w:val="0"/>
        <w:ind w:firstLine="284"/>
        <w:jc w:val="both"/>
        <w:rPr>
          <w:rStyle w:val="af1"/>
          <w:b w:val="0"/>
        </w:rPr>
      </w:pPr>
      <w:r>
        <w:rPr>
          <w:rStyle w:val="af1"/>
        </w:rPr>
        <w:t xml:space="preserve">номера телефонов, факсов, адрес официального сайта, электронной почты органа, предоставляющего муниципальную услугу; </w:t>
      </w:r>
    </w:p>
    <w:p w:rsidR="00A7123A" w:rsidRDefault="00A7123A" w:rsidP="00A7123A">
      <w:pPr>
        <w:tabs>
          <w:tab w:val="left" w:pos="-5529"/>
          <w:tab w:val="num" w:pos="-180"/>
          <w:tab w:val="num" w:pos="0"/>
          <w:tab w:val="left" w:pos="1843"/>
        </w:tabs>
        <w:autoSpaceDE w:val="0"/>
        <w:autoSpaceDN w:val="0"/>
        <w:adjustRightInd w:val="0"/>
        <w:ind w:firstLine="284"/>
        <w:jc w:val="both"/>
        <w:rPr>
          <w:rStyle w:val="af1"/>
          <w:b w:val="0"/>
        </w:rPr>
      </w:pPr>
      <w:r>
        <w:rPr>
          <w:rStyle w:val="af1"/>
        </w:rPr>
        <w:t>режим работы органа, предоставляющего муниципальную услугу;</w:t>
      </w:r>
    </w:p>
    <w:p w:rsidR="00A7123A" w:rsidRDefault="00A7123A" w:rsidP="00A7123A">
      <w:pPr>
        <w:tabs>
          <w:tab w:val="left" w:pos="-5529"/>
          <w:tab w:val="num" w:pos="-180"/>
          <w:tab w:val="num" w:pos="0"/>
          <w:tab w:val="left" w:pos="1843"/>
        </w:tabs>
        <w:autoSpaceDE w:val="0"/>
        <w:autoSpaceDN w:val="0"/>
        <w:adjustRightInd w:val="0"/>
        <w:ind w:firstLine="284"/>
        <w:jc w:val="both"/>
        <w:rPr>
          <w:rStyle w:val="af1"/>
          <w:b w:val="0"/>
        </w:rPr>
      </w:pPr>
      <w:r>
        <w:rPr>
          <w:rStyle w:val="af1"/>
        </w:rPr>
        <w:t>графики личного приема граждан уполномоченными должностными лицами;</w:t>
      </w:r>
    </w:p>
    <w:p w:rsidR="00A7123A" w:rsidRDefault="00A7123A" w:rsidP="00A7123A">
      <w:pPr>
        <w:tabs>
          <w:tab w:val="left" w:pos="-5529"/>
          <w:tab w:val="num" w:pos="-180"/>
          <w:tab w:val="num" w:pos="0"/>
          <w:tab w:val="left" w:pos="1843"/>
        </w:tabs>
        <w:autoSpaceDE w:val="0"/>
        <w:autoSpaceDN w:val="0"/>
        <w:adjustRightInd w:val="0"/>
        <w:ind w:firstLine="284"/>
        <w:jc w:val="both"/>
        <w:rPr>
          <w:rStyle w:val="af1"/>
          <w:b w:val="0"/>
        </w:rPr>
      </w:pPr>
      <w:r>
        <w:rPr>
          <w:rStyle w:val="af1"/>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7123A" w:rsidRDefault="00A7123A" w:rsidP="00A7123A">
      <w:pPr>
        <w:tabs>
          <w:tab w:val="left" w:pos="-5529"/>
          <w:tab w:val="num" w:pos="0"/>
          <w:tab w:val="left" w:pos="1843"/>
        </w:tabs>
        <w:autoSpaceDE w:val="0"/>
        <w:autoSpaceDN w:val="0"/>
        <w:adjustRightInd w:val="0"/>
        <w:ind w:firstLine="284"/>
        <w:jc w:val="both"/>
        <w:rPr>
          <w:rStyle w:val="af1"/>
          <w:b w:val="0"/>
        </w:rPr>
      </w:pPr>
      <w:r>
        <w:rPr>
          <w:rStyle w:val="af1"/>
        </w:rPr>
        <w:t>настоящий административный регламент.</w:t>
      </w:r>
    </w:p>
    <w:p w:rsidR="00A7123A" w:rsidRDefault="00A7123A" w:rsidP="00A7123A">
      <w:pPr>
        <w:jc w:val="both"/>
        <w:rPr>
          <w:b/>
        </w:rPr>
      </w:pPr>
    </w:p>
    <w:p w:rsidR="00A7123A" w:rsidRDefault="00A7123A" w:rsidP="00A7123A">
      <w:pPr>
        <w:ind w:firstLine="284"/>
        <w:jc w:val="both"/>
      </w:pPr>
      <w:r>
        <w:t>2.12.4. Порядок предоставления государственных и муниципальных услуг для инвалидов</w:t>
      </w:r>
    </w:p>
    <w:p w:rsidR="00A7123A" w:rsidRDefault="00A7123A" w:rsidP="00A7123A">
      <w:pPr>
        <w:pStyle w:val="a7"/>
        <w:ind w:left="0" w:firstLine="284"/>
        <w:jc w:val="both"/>
      </w:pPr>
      <w:r>
        <w:t>Возможность самостоятельного передвижения инвалидов по территории объектов, на которых предоставляется государственная услуга, посадки в транспортное средство и высадки из него, в том числе с помощью должностных лиц учреждения, предоставляющего государственную услугу.</w:t>
      </w:r>
    </w:p>
    <w:p w:rsidR="00A7123A" w:rsidRDefault="00A7123A" w:rsidP="00A7123A">
      <w:pPr>
        <w:pStyle w:val="a7"/>
        <w:ind w:left="0" w:firstLine="284"/>
        <w:jc w:val="both"/>
      </w:pPr>
      <w: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государственная услуга.</w:t>
      </w:r>
    </w:p>
    <w:p w:rsidR="00A7123A" w:rsidRDefault="00A7123A" w:rsidP="00A7123A">
      <w:pPr>
        <w:pStyle w:val="a7"/>
        <w:ind w:left="0" w:firstLine="284"/>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w:t>
      </w:r>
    </w:p>
    <w:p w:rsidR="00A7123A" w:rsidRDefault="00A7123A" w:rsidP="00A7123A">
      <w:pPr>
        <w:pStyle w:val="a7"/>
        <w:ind w:left="0" w:firstLine="284"/>
        <w:jc w:val="both"/>
      </w:pPr>
      <w:r>
        <w:t xml:space="preserve">Допуск в помещения, в которых оказывается государственная услуга, </w:t>
      </w:r>
      <w:proofErr w:type="spellStart"/>
      <w:r>
        <w:t>сурдопереводчика</w:t>
      </w:r>
      <w:proofErr w:type="spellEnd"/>
      <w:r>
        <w:t xml:space="preserve"> и </w:t>
      </w:r>
      <w:proofErr w:type="spellStart"/>
      <w:r>
        <w:t>тифлосурдопереводчика</w:t>
      </w:r>
      <w:proofErr w:type="spellEnd"/>
      <w:r>
        <w:t>.</w:t>
      </w:r>
    </w:p>
    <w:p w:rsidR="00A7123A" w:rsidRDefault="00A7123A" w:rsidP="00A7123A">
      <w:pPr>
        <w:pStyle w:val="a7"/>
        <w:ind w:left="0" w:firstLine="284"/>
        <w:jc w:val="both"/>
      </w:pPr>
      <w:r>
        <w:t xml:space="preserve">Допуск на объекты, на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социальной защиты населения».</w:t>
      </w:r>
    </w:p>
    <w:p w:rsidR="00A7123A" w:rsidRDefault="00A7123A" w:rsidP="00A7123A">
      <w:pPr>
        <w:tabs>
          <w:tab w:val="left" w:pos="-5529"/>
          <w:tab w:val="num" w:pos="0"/>
          <w:tab w:val="left" w:pos="1843"/>
        </w:tabs>
        <w:autoSpaceDE w:val="0"/>
        <w:autoSpaceDN w:val="0"/>
        <w:adjustRightInd w:val="0"/>
        <w:ind w:firstLine="284"/>
        <w:jc w:val="both"/>
        <w:rPr>
          <w:rStyle w:val="af1"/>
          <w:b w:val="0"/>
        </w:rPr>
      </w:pPr>
    </w:p>
    <w:p w:rsidR="00A7123A" w:rsidRDefault="00A7123A" w:rsidP="00A7123A">
      <w:pPr>
        <w:pStyle w:val="ad"/>
        <w:spacing w:before="0" w:beforeAutospacing="0" w:after="0" w:afterAutospacing="0"/>
        <w:ind w:firstLine="284"/>
        <w:jc w:val="both"/>
        <w:textAlignment w:val="baseline"/>
        <w:rPr>
          <w:rStyle w:val="af1"/>
          <w:b w:val="0"/>
        </w:rPr>
      </w:pPr>
      <w:r>
        <w:rPr>
          <w:rStyle w:val="af1"/>
        </w:rPr>
        <w:t>2.13. Показателями оценки доступности муниципальной услуги являются:</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1) транспортная доступность к местам предоставления муниципальной услуги;</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2) обеспечение возможности направления запроса в А</w:t>
      </w:r>
      <w:r w:rsidR="008C4616">
        <w:rPr>
          <w:rStyle w:val="af1"/>
        </w:rPr>
        <w:t>дминистрацию муниципального образования</w:t>
      </w:r>
      <w:r>
        <w:rPr>
          <w:rStyle w:val="af1"/>
        </w:rPr>
        <w:t xml:space="preserve"> по электронной почте.</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Показателями оценки качества предоставления муниципальной услуги являются:</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1) соблюдение срока предоставления муниципальной услуги;</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Консультации по порядку, срокам, процедурам предоставления муниципальной услуги осуществляются главой А</w:t>
      </w:r>
      <w:r w:rsidR="008C4616">
        <w:rPr>
          <w:rStyle w:val="af1"/>
        </w:rPr>
        <w:t>дминистрации МО «сельсовет</w:t>
      </w:r>
      <w:r>
        <w:rPr>
          <w:rStyle w:val="af1"/>
        </w:rPr>
        <w:t xml:space="preserve"> </w:t>
      </w:r>
      <w:r w:rsidR="008C4616">
        <w:rPr>
          <w:rStyle w:val="af1"/>
        </w:rPr>
        <w:t>Кубинский</w:t>
      </w:r>
      <w:r>
        <w:rPr>
          <w:rStyle w:val="af1"/>
        </w:rPr>
        <w:t>,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Консультации предоставляются по следующим вопросам:</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–перечень документов, необходимых для предоставления муниципальной услуги;</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–время приема и выдачи документов;</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–срок рассмотрения документов;</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–порядок обжалования действий (бездействия) и решений, осуществляемых и принимаемых в ходе предоставления муниципальной услуги.</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При личном обращении заявителя специалист А</w:t>
      </w:r>
      <w:r w:rsidR="008C4616">
        <w:rPr>
          <w:rStyle w:val="af1"/>
        </w:rPr>
        <w:t>дминистрации муниципального образования «сельсовет</w:t>
      </w:r>
      <w:r>
        <w:rPr>
          <w:rStyle w:val="af1"/>
        </w:rPr>
        <w:t xml:space="preserve"> </w:t>
      </w:r>
      <w:r w:rsidR="008C4616">
        <w:rPr>
          <w:rStyle w:val="af1"/>
        </w:rPr>
        <w:t>Кубинский</w:t>
      </w:r>
      <w:r w:rsidR="00B9655E">
        <w:rPr>
          <w:rStyle w:val="af1"/>
        </w:rPr>
        <w:t>»</w:t>
      </w:r>
      <w:r>
        <w:rPr>
          <w:rStyle w:val="af1"/>
        </w:rPr>
        <w:t xml:space="preserve"> принимает все необходимые меры для полного и оперативного ответа на поставленные вопросы, в том числе с привлечением других должностных лиц.</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В том случае, если для подготовки ответа требуется продолжительное время, глава А</w:t>
      </w:r>
      <w:r w:rsidR="008C4616">
        <w:rPr>
          <w:rStyle w:val="af1"/>
        </w:rPr>
        <w:t>дминистрации МО «сельсовет</w:t>
      </w:r>
      <w:r>
        <w:rPr>
          <w:rStyle w:val="af1"/>
        </w:rPr>
        <w:t xml:space="preserve"> </w:t>
      </w:r>
      <w:r w:rsidR="008C4616">
        <w:rPr>
          <w:rStyle w:val="af1"/>
        </w:rPr>
        <w:t>Кубинский</w:t>
      </w:r>
      <w:r w:rsidR="00B9655E">
        <w:rPr>
          <w:rStyle w:val="af1"/>
        </w:rPr>
        <w:t>»</w:t>
      </w:r>
      <w:r>
        <w:rPr>
          <w:rStyle w:val="af1"/>
        </w:rPr>
        <w:t xml:space="preserve">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Индивидуальное устное консультирование каждого заинтересованного лица проводится не более 20 минут.</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Звонки заявителей принимаются в соответствии с графиком работы А</w:t>
      </w:r>
      <w:r w:rsidR="008C4616">
        <w:rPr>
          <w:rStyle w:val="af1"/>
        </w:rPr>
        <w:t>дминистрации МО «сельсовет</w:t>
      </w:r>
      <w:r>
        <w:rPr>
          <w:rStyle w:val="af1"/>
        </w:rPr>
        <w:t xml:space="preserve"> </w:t>
      </w:r>
      <w:r w:rsidR="008C4616">
        <w:rPr>
          <w:rStyle w:val="af1"/>
        </w:rPr>
        <w:t>Кубинский</w:t>
      </w:r>
      <w:r w:rsidR="00B9655E">
        <w:rPr>
          <w:rStyle w:val="af1"/>
        </w:rPr>
        <w:t>»</w:t>
      </w:r>
      <w:r>
        <w:rPr>
          <w:rStyle w:val="af1"/>
        </w:rPr>
        <w:t>. При ответах на телефонные звонки и устные обращения специалист Администрации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А</w:t>
      </w:r>
      <w:r w:rsidR="008C4616">
        <w:rPr>
          <w:rStyle w:val="af1"/>
        </w:rPr>
        <w:t>дминистрации МО «сельсовет</w:t>
      </w:r>
      <w:r>
        <w:rPr>
          <w:rStyle w:val="af1"/>
        </w:rPr>
        <w:t xml:space="preserve"> </w:t>
      </w:r>
      <w:r w:rsidR="008C4616">
        <w:rPr>
          <w:rStyle w:val="af1"/>
        </w:rPr>
        <w:t>Кубинский</w:t>
      </w:r>
      <w:r w:rsidR="00B9655E">
        <w:rPr>
          <w:rStyle w:val="af1"/>
        </w:rPr>
        <w:t>»</w:t>
      </w:r>
      <w:r>
        <w:rPr>
          <w:rStyle w:val="af1"/>
        </w:rPr>
        <w:t>, фамилии, имени, отчестве и должности специалиста, принявшего телефонный звонок. Время разговора не должно превышать 10 минут.</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Информация о порядке предоставления муниципальной услуги предоставляется бесплатно.</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 xml:space="preserve">2.13.1. В любое время с момента приема заявления и документов заявитель имеет право на получение сведений о прохождении муниципальной услуги. Для получения </w:t>
      </w:r>
      <w:r>
        <w:rPr>
          <w:rStyle w:val="af1"/>
        </w:rPr>
        <w:lastRenderedPageBreak/>
        <w:t>сведений заявителем указываются (называются) дата подачи или регистрации заявления и его регистрационный номер.</w:t>
      </w:r>
    </w:p>
    <w:p w:rsidR="00A7123A" w:rsidRDefault="00A7123A" w:rsidP="00A7123A">
      <w:pPr>
        <w:pStyle w:val="ad"/>
        <w:spacing w:before="0" w:beforeAutospacing="0" w:after="0" w:afterAutospacing="0"/>
        <w:ind w:firstLine="284"/>
        <w:jc w:val="both"/>
        <w:textAlignment w:val="baseline"/>
        <w:rPr>
          <w:rStyle w:val="af1"/>
          <w:b w:val="0"/>
        </w:rPr>
      </w:pPr>
      <w:r>
        <w:rPr>
          <w:rStyle w:val="af1"/>
        </w:rPr>
        <w:t>Информирование получателей о ходе исполнения муниципальной услуги осуществляется главой Админ</w:t>
      </w:r>
      <w:r w:rsidR="008C4616">
        <w:rPr>
          <w:rStyle w:val="af1"/>
        </w:rPr>
        <w:t>истрации МО «сельсовет</w:t>
      </w:r>
      <w:r>
        <w:rPr>
          <w:rStyle w:val="af1"/>
        </w:rPr>
        <w:t xml:space="preserve"> </w:t>
      </w:r>
      <w:r w:rsidR="008C4616">
        <w:rPr>
          <w:rStyle w:val="af1"/>
        </w:rPr>
        <w:t>Кубинский</w:t>
      </w:r>
      <w:r w:rsidR="00B9655E">
        <w:rPr>
          <w:rStyle w:val="af1"/>
        </w:rPr>
        <w:t>»</w:t>
      </w:r>
      <w:r>
        <w:rPr>
          <w:rStyle w:val="af1"/>
        </w:rPr>
        <w:t xml:space="preserve"> при личном обращении, по телефону, по письменным обращениям заявителей, включая обращения по электронной почте.</w:t>
      </w:r>
    </w:p>
    <w:p w:rsidR="00A7123A" w:rsidRDefault="00A7123A" w:rsidP="00A7123A">
      <w:pPr>
        <w:pStyle w:val="ad"/>
        <w:shd w:val="clear" w:color="auto" w:fill="FFFFFF"/>
        <w:spacing w:before="0" w:beforeAutospacing="0" w:after="0" w:afterAutospacing="0"/>
        <w:ind w:firstLine="540"/>
        <w:jc w:val="both"/>
        <w:rPr>
          <w:color w:val="000000"/>
        </w:rPr>
      </w:pPr>
      <w:r>
        <w:rPr>
          <w:rStyle w:val="af1"/>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A7123A" w:rsidRDefault="00A7123A" w:rsidP="00A7123A">
      <w:pPr>
        <w:jc w:val="both"/>
      </w:pPr>
      <w:r>
        <w:t>1. Органы, предоставляющие государственные услуги, и органы, предоставляющие муниципальные услуги, не вправе требовать от заявителя:</w:t>
      </w:r>
    </w:p>
    <w:p w:rsidR="00A7123A" w:rsidRDefault="00A7123A" w:rsidP="00A7123A">
      <w:pPr>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7123A" w:rsidRDefault="00A7123A" w:rsidP="00A7123A">
      <w:pPr>
        <w:jc w:val="both"/>
      </w:pPr>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dst100010" w:history="1">
        <w:r>
          <w:rPr>
            <w:rStyle w:val="ac"/>
            <w:rFonts w:eastAsiaTheme="majorEastAsia"/>
            <w:color w:val="auto"/>
          </w:rPr>
          <w:t>частью 1 статьи 1</w:t>
        </w:r>
      </w:hyperlink>
      <w:r>
        <w:t> настоящего Федерального закона государственных и муниципальных услуг, в соответствии с нормативными правовыми </w:t>
      </w:r>
      <w:hyperlink r:id="rId18" w:history="1">
        <w:r>
          <w:rPr>
            <w:rStyle w:val="ac"/>
            <w:rFonts w:eastAsiaTheme="majorEastAsia"/>
            <w:color w:val="auto"/>
          </w:rPr>
          <w:t>актами</w:t>
        </w:r>
      </w:hyperlink>
      <w: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dst43" w:history="1">
        <w:r>
          <w:rPr>
            <w:rStyle w:val="ac"/>
            <w:rFonts w:eastAsiaTheme="majorEastAsia"/>
            <w:color w:val="auto"/>
          </w:rPr>
          <w:t>частью 6</w:t>
        </w:r>
      </w:hyperlink>
      <w: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123A" w:rsidRDefault="00A7123A" w:rsidP="00A7123A">
      <w:pPr>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anchor="dst100056" w:history="1">
        <w:r>
          <w:rPr>
            <w:rStyle w:val="ac"/>
            <w:rFonts w:eastAsiaTheme="majorEastAsia"/>
            <w:color w:val="auto"/>
          </w:rPr>
          <w:t>части 1 статьи 9</w:t>
        </w:r>
      </w:hyperlink>
      <w:r>
        <w:t> настоящего Федерального закона;</w:t>
      </w:r>
    </w:p>
    <w:p w:rsidR="00A7123A" w:rsidRDefault="00A7123A" w:rsidP="00A7123A">
      <w:pPr>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7123A" w:rsidRDefault="00A7123A" w:rsidP="00A7123A">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7123A" w:rsidRDefault="00A7123A" w:rsidP="00A7123A">
      <w:pPr>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7123A" w:rsidRDefault="00A7123A" w:rsidP="00A7123A">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7123A" w:rsidRDefault="00A7123A" w:rsidP="00A7123A">
      <w:pPr>
        <w:jc w:val="both"/>
      </w:pPr>
      <w: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anchor="dst100352" w:history="1">
        <w:r>
          <w:rPr>
            <w:rStyle w:val="ac"/>
            <w:rFonts w:eastAsiaTheme="majorEastAsia"/>
            <w:color w:val="auto"/>
          </w:rPr>
          <w:t>частью 1.1 статьи 16</w:t>
        </w:r>
      </w:hyperlink>
      <w: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anchor="dst100352" w:history="1">
        <w:r>
          <w:rPr>
            <w:rStyle w:val="ac"/>
            <w:rFonts w:eastAsiaTheme="majorEastAsia"/>
            <w:color w:val="auto"/>
          </w:rPr>
          <w:t>частью 1.1 статьи 16</w:t>
        </w:r>
      </w:hyperlink>
      <w:r>
        <w:t> настоящего Федерального закона, уведомляется заявитель, а также приносятся извинения за доставленные неудобства;</w:t>
      </w:r>
    </w:p>
    <w:p w:rsidR="00A7123A" w:rsidRDefault="00A7123A" w:rsidP="00A7123A">
      <w:pPr>
        <w:jc w:val="both"/>
        <w:rPr>
          <w:rStyle w:val="af1"/>
          <w:b w:val="0"/>
          <w:bCs w:val="0"/>
        </w:rPr>
      </w:pPr>
    </w:p>
    <w:p w:rsidR="00A7123A" w:rsidRDefault="00A7123A" w:rsidP="00A7123A">
      <w:pPr>
        <w:pStyle w:val="ad"/>
        <w:spacing w:before="0" w:beforeAutospacing="0" w:after="0" w:afterAutospacing="0"/>
        <w:jc w:val="both"/>
        <w:textAlignment w:val="baseline"/>
        <w:rPr>
          <w:rStyle w:val="af1"/>
        </w:rPr>
      </w:pPr>
      <w:r>
        <w:rPr>
          <w:rStyle w:val="af1"/>
        </w:rPr>
        <w:t>III. Административные процедуры</w:t>
      </w:r>
    </w:p>
    <w:p w:rsidR="00A7123A" w:rsidRDefault="00A7123A" w:rsidP="00A7123A">
      <w:pPr>
        <w:ind w:firstLine="426"/>
        <w:jc w:val="both"/>
      </w:pPr>
      <w:r>
        <w:rPr>
          <w:bCs/>
        </w:rPr>
        <w:t>3.1. Состав и последовательность административных процедур.</w:t>
      </w:r>
    </w:p>
    <w:p w:rsidR="00A7123A" w:rsidRDefault="00A7123A" w:rsidP="00A7123A">
      <w:pPr>
        <w:ind w:firstLine="426"/>
        <w:jc w:val="both"/>
        <w:rPr>
          <w:bCs/>
        </w:rPr>
      </w:pPr>
      <w:r>
        <w:rPr>
          <w:bCs/>
        </w:rPr>
        <w:t>Предоставление муниципальной услуги включает в себя следующие административные процедуры (осуществляются уполномоченным специалистом администрации):</w:t>
      </w:r>
    </w:p>
    <w:p w:rsidR="00A7123A" w:rsidRDefault="00A7123A" w:rsidP="00A7123A">
      <w:pPr>
        <w:ind w:firstLine="426"/>
        <w:jc w:val="both"/>
        <w:rPr>
          <w:bCs/>
        </w:rPr>
      </w:pPr>
      <w:r>
        <w:rPr>
          <w:bCs/>
        </w:rPr>
        <w:t>- прием и регистрация заявления (Приложение № 2) и документов, представленных заявителем;</w:t>
      </w:r>
    </w:p>
    <w:p w:rsidR="00A7123A" w:rsidRDefault="00A7123A" w:rsidP="00A7123A">
      <w:pPr>
        <w:ind w:firstLine="426"/>
        <w:jc w:val="both"/>
        <w:rPr>
          <w:bCs/>
        </w:rPr>
      </w:pPr>
      <w:r>
        <w:rPr>
          <w:bCs/>
        </w:rPr>
        <w:t>- рассмотрение представленных документов;</w:t>
      </w:r>
    </w:p>
    <w:p w:rsidR="00A7123A" w:rsidRDefault="00A7123A" w:rsidP="00A7123A">
      <w:pPr>
        <w:ind w:firstLine="426"/>
        <w:jc w:val="both"/>
        <w:rPr>
          <w:bCs/>
        </w:rPr>
      </w:pPr>
      <w:r>
        <w:rPr>
          <w:bCs/>
        </w:rPr>
        <w:t>- принятие решения по результатам рассмотрения представленных документов: о выдаче разрешения на вырубку либо об отказе в выдаче разрешения на вырубку;</w:t>
      </w:r>
    </w:p>
    <w:p w:rsidR="00A7123A" w:rsidRDefault="00A7123A" w:rsidP="00A7123A">
      <w:pPr>
        <w:ind w:firstLine="426"/>
        <w:jc w:val="both"/>
        <w:rPr>
          <w:bCs/>
        </w:rPr>
      </w:pPr>
      <w:r>
        <w:rPr>
          <w:bCs/>
        </w:rPr>
        <w:t>- выдача заявителю разрешения (Приложение № 1) на вырубку либо отказа в выдаче разрешения на вырубку с указанием причин.</w:t>
      </w:r>
    </w:p>
    <w:p w:rsidR="00A7123A" w:rsidRDefault="00A7123A" w:rsidP="00A7123A">
      <w:pPr>
        <w:ind w:firstLine="426"/>
        <w:jc w:val="both"/>
        <w:rPr>
          <w:bCs/>
        </w:rPr>
      </w:pPr>
      <w:r>
        <w:rPr>
          <w:bCs/>
        </w:rPr>
        <w:t>Блок-схема предоставления муниципальной услуги приведена в Приложении № 5 к настоящему Административному регламенту.</w:t>
      </w:r>
    </w:p>
    <w:p w:rsidR="00A7123A" w:rsidRDefault="00A7123A" w:rsidP="00A7123A">
      <w:pPr>
        <w:ind w:firstLine="426"/>
        <w:jc w:val="both"/>
      </w:pPr>
      <w:r>
        <w:rPr>
          <w:bCs/>
        </w:rPr>
        <w:t>3.2. Прием и регистрация заявления и документов, представленных заявителем.</w:t>
      </w:r>
    </w:p>
    <w:p w:rsidR="00A7123A" w:rsidRDefault="00A7123A" w:rsidP="00A7123A">
      <w:pPr>
        <w:ind w:firstLine="426"/>
        <w:jc w:val="both"/>
      </w:pPr>
      <w:r>
        <w:t>3.2.1. Основанием для начала предоставления муниципальной услуги является письменное обращение заявителя в Администрацию сельского поселения с комплектом документов.</w:t>
      </w:r>
    </w:p>
    <w:p w:rsidR="00A7123A" w:rsidRDefault="00A7123A" w:rsidP="00A7123A">
      <w:pPr>
        <w:ind w:firstLine="426"/>
        <w:jc w:val="both"/>
      </w:pPr>
      <w:r>
        <w:t>3.2.2. Заявители имеют право направить документы почтовым отправлением с объявленной ценностью при его пересылке и описью вложения или представить документы лично.</w:t>
      </w:r>
    </w:p>
    <w:p w:rsidR="00A7123A" w:rsidRDefault="00A7123A" w:rsidP="00A7123A">
      <w:pPr>
        <w:ind w:firstLine="426"/>
        <w:jc w:val="both"/>
      </w:pPr>
      <w:r>
        <w:t>3.2.3. При представлении документов лично заявителем специалист А</w:t>
      </w:r>
      <w:r w:rsidR="008C4616">
        <w:t>дминистрации МО  «сельсовет</w:t>
      </w:r>
      <w:r>
        <w:t xml:space="preserve"> </w:t>
      </w:r>
      <w:r w:rsidR="008C4616">
        <w:t>Кубинский</w:t>
      </w:r>
      <w:r w:rsidR="00B9655E">
        <w:t>»</w:t>
      </w:r>
      <w:r>
        <w:t>, уполномоченный принимать документы, знакомится с их содержанием, устанавливает предмет обращения, личность заявителя и проверяет его полномочия, проверяет наличие всех необходимых документов согласно п. 2.6. настоящего Административного регламента.</w:t>
      </w:r>
    </w:p>
    <w:p w:rsidR="00A7123A" w:rsidRDefault="00A7123A" w:rsidP="00A7123A">
      <w:pPr>
        <w:ind w:firstLine="426"/>
        <w:jc w:val="both"/>
      </w:pPr>
      <w:r>
        <w:t>Время исполнения процедуры по проверке наличия документов, предусмотренных п. 2.6. Административного регламента, составляет не более 20 минут.</w:t>
      </w:r>
    </w:p>
    <w:p w:rsidR="00A7123A" w:rsidRDefault="00A7123A" w:rsidP="00A7123A">
      <w:pPr>
        <w:ind w:firstLine="426"/>
        <w:jc w:val="both"/>
      </w:pPr>
      <w:r>
        <w:t>При наличии оснований для отказа в приеме документов специалист А</w:t>
      </w:r>
      <w:r w:rsidR="008C4616">
        <w:t>дминистрации МО «сельсовет</w:t>
      </w:r>
      <w:r>
        <w:t xml:space="preserve"> </w:t>
      </w:r>
      <w:r w:rsidR="008C4616">
        <w:t>Кубинский</w:t>
      </w:r>
      <w:r w:rsidR="00B9655E">
        <w:t>»</w:t>
      </w:r>
      <w: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w:t>
      </w:r>
    </w:p>
    <w:p w:rsidR="00A7123A" w:rsidRDefault="00A7123A" w:rsidP="00A7123A">
      <w:pPr>
        <w:ind w:firstLine="426"/>
        <w:jc w:val="both"/>
      </w:pPr>
      <w:r>
        <w:t>При согласии заявителя устранить препятствия специалист возвращает представленные документы.</w:t>
      </w:r>
    </w:p>
    <w:p w:rsidR="00A7123A" w:rsidRDefault="00A7123A" w:rsidP="00A7123A">
      <w:pPr>
        <w:ind w:firstLine="426"/>
        <w:jc w:val="both"/>
      </w:pPr>
      <w:r>
        <w:t>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A7123A" w:rsidRDefault="00A7123A" w:rsidP="00A7123A">
      <w:pPr>
        <w:ind w:firstLine="426"/>
        <w:jc w:val="both"/>
      </w:pPr>
      <w:r>
        <w:lastRenderedPageBreak/>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A7123A" w:rsidRDefault="00A7123A" w:rsidP="00A7123A">
      <w:pPr>
        <w:ind w:firstLine="426"/>
        <w:jc w:val="both"/>
      </w:pPr>
      <w:r>
        <w:rPr>
          <w:bCs/>
        </w:rPr>
        <w:t>3.3. Рассмотрение представленных документов.</w:t>
      </w:r>
    </w:p>
    <w:p w:rsidR="00A7123A" w:rsidRDefault="00A7123A" w:rsidP="00A7123A">
      <w:pPr>
        <w:ind w:firstLine="426"/>
        <w:jc w:val="both"/>
      </w:pPr>
      <w:r>
        <w:t>Уполномоченный специалист администрации в течение пяти дней со дня получения документов проводит проверку наличия документов, необходимых для принятия решения о выдаче разрешения на вырубку.</w:t>
      </w:r>
    </w:p>
    <w:p w:rsidR="00A7123A" w:rsidRDefault="00A7123A" w:rsidP="00A7123A">
      <w:pPr>
        <w:ind w:firstLine="426"/>
        <w:jc w:val="both"/>
      </w:pPr>
      <w:r>
        <w:rPr>
          <w:bCs/>
        </w:rPr>
        <w:t>3.4. Принятие решения по результатам рассмотрения представленных документов.</w:t>
      </w:r>
    </w:p>
    <w:p w:rsidR="00A7123A" w:rsidRDefault="00A7123A" w:rsidP="00A7123A">
      <w:pPr>
        <w:ind w:firstLine="426"/>
        <w:jc w:val="both"/>
      </w:pPr>
      <w:r>
        <w:t>По результатам рассмотрения документов уполномоченный специалист готовит разрешение на вырубку на бланке установленного образца (Приложение № 1 к настоящему Административному регламенту) либо проект мотивированного отказа в выдаче разрешения на вырубку.</w:t>
      </w:r>
    </w:p>
    <w:p w:rsidR="00A7123A" w:rsidRDefault="00A7123A" w:rsidP="00A7123A">
      <w:pPr>
        <w:ind w:firstLine="426"/>
        <w:jc w:val="both"/>
      </w:pPr>
      <w:r>
        <w:t>В мотивированном отказе указываются основания принятия решения. К отказу прилагаются все экземпляры представленных заявителем документов.</w:t>
      </w:r>
    </w:p>
    <w:p w:rsidR="00A7123A" w:rsidRDefault="00A7123A" w:rsidP="00A7123A">
      <w:pPr>
        <w:ind w:firstLine="426"/>
        <w:jc w:val="both"/>
      </w:pPr>
      <w:r>
        <w:rPr>
          <w:bCs/>
        </w:rPr>
        <w:t>3.5. Выдача заявителю разрешения на вырубку либо отказа в выдаче разрешения на вырубку.</w:t>
      </w:r>
    </w:p>
    <w:p w:rsidR="00A7123A" w:rsidRDefault="00A7123A" w:rsidP="00A7123A">
      <w:pPr>
        <w:ind w:firstLine="426"/>
        <w:jc w:val="both"/>
      </w:pPr>
      <w:r>
        <w:t>3.5.1 Уполномоченный специалист администрации направляет разрешение на вырубку либо мотивированный отказ в его выдаче Главе сельского поселения на подпись.</w:t>
      </w:r>
    </w:p>
    <w:p w:rsidR="00A7123A" w:rsidRDefault="00A7123A" w:rsidP="00A7123A">
      <w:pPr>
        <w:ind w:firstLine="426"/>
        <w:jc w:val="both"/>
      </w:pPr>
      <w:r>
        <w:t>3.5.2. После подпи</w:t>
      </w:r>
      <w:r w:rsidR="008C4616">
        <w:t>сания Главой администрации МО «сельсовет</w:t>
      </w:r>
      <w:r>
        <w:t xml:space="preserve"> </w:t>
      </w:r>
      <w:r w:rsidR="008C4616">
        <w:t>Кубинский</w:t>
      </w:r>
      <w:r w:rsidR="00B9655E">
        <w:t>»</w:t>
      </w:r>
      <w:r>
        <w:t xml:space="preserve"> разрешения на вырубку с</w:t>
      </w:r>
      <w:r w:rsidR="00815055">
        <w:t>пециалист</w:t>
      </w:r>
      <w:r>
        <w:t xml:space="preserve"> администрации регистрирует его в установленном порядке. Затем разрешение на вырубку в течение 30 (тридцати) рабочих дней выдается заявителю на руки либо направляется по почте.</w:t>
      </w:r>
    </w:p>
    <w:p w:rsidR="00A7123A" w:rsidRPr="008C2530" w:rsidRDefault="00A7123A" w:rsidP="008C2530">
      <w:pPr>
        <w:ind w:firstLine="426"/>
        <w:jc w:val="both"/>
      </w:pPr>
      <w:r>
        <w:t>3.5.3. В случае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(копии платежного поручения), подтверждающего перечисление денежных средств в местный бюджет</w:t>
      </w:r>
      <w:r w:rsidR="008C2530">
        <w:t>.</w:t>
      </w:r>
    </w:p>
    <w:p w:rsidR="00A7123A" w:rsidRDefault="00A7123A" w:rsidP="00A7123A">
      <w:pPr>
        <w:shd w:val="clear" w:color="auto" w:fill="FFFFFF"/>
        <w:ind w:firstLine="480"/>
        <w:textAlignment w:val="baseline"/>
        <w:rPr>
          <w:color w:val="444444"/>
        </w:rPr>
      </w:pPr>
    </w:p>
    <w:p w:rsidR="00A7123A" w:rsidRDefault="00A7123A" w:rsidP="00A7123A"/>
    <w:p w:rsidR="00A7123A" w:rsidRDefault="00A7123A" w:rsidP="00A7123A"/>
    <w:p w:rsidR="00A7123A" w:rsidRDefault="00A7123A" w:rsidP="00A7123A">
      <w:pPr>
        <w:ind w:firstLine="426"/>
        <w:jc w:val="right"/>
        <w:rPr>
          <w:color w:val="444444"/>
          <w:shd w:val="clear" w:color="auto" w:fill="FFFFFF"/>
        </w:rPr>
      </w:pPr>
    </w:p>
    <w:p w:rsidR="00A7123A" w:rsidRDefault="00A7123A" w:rsidP="00A7123A">
      <w:pPr>
        <w:tabs>
          <w:tab w:val="left" w:pos="5835"/>
        </w:tabs>
        <w:ind w:firstLine="426"/>
        <w:rPr>
          <w:color w:val="444444"/>
          <w:shd w:val="clear" w:color="auto" w:fill="FFFFFF"/>
        </w:rPr>
      </w:pPr>
      <w:r>
        <w:rPr>
          <w:color w:val="444444"/>
          <w:shd w:val="clear" w:color="auto" w:fill="FFFFFF"/>
        </w:rPr>
        <w:tab/>
      </w:r>
    </w:p>
    <w:p w:rsidR="00A7123A" w:rsidRDefault="00A7123A" w:rsidP="00A7123A">
      <w:pPr>
        <w:ind w:firstLine="426"/>
        <w:jc w:val="right"/>
        <w:rPr>
          <w:color w:val="444444"/>
          <w:shd w:val="clear" w:color="auto" w:fill="FFFFFF"/>
        </w:rPr>
      </w:pPr>
    </w:p>
    <w:p w:rsidR="00A7123A" w:rsidRDefault="00A7123A" w:rsidP="00A7123A">
      <w:pPr>
        <w:ind w:firstLine="426"/>
        <w:jc w:val="right"/>
        <w:rPr>
          <w:color w:val="444444"/>
          <w:shd w:val="clear" w:color="auto" w:fill="FFFFFF"/>
        </w:rPr>
      </w:pPr>
    </w:p>
    <w:p w:rsidR="00A7123A" w:rsidRDefault="00A7123A" w:rsidP="00A7123A">
      <w:pPr>
        <w:ind w:firstLine="426"/>
        <w:jc w:val="right"/>
        <w:rPr>
          <w:color w:val="444444"/>
          <w:shd w:val="clear" w:color="auto" w:fill="FFFFFF"/>
        </w:rPr>
      </w:pPr>
    </w:p>
    <w:p w:rsidR="00A7123A" w:rsidRDefault="00A7123A" w:rsidP="00A7123A">
      <w:pPr>
        <w:ind w:firstLine="426"/>
        <w:jc w:val="right"/>
        <w:rPr>
          <w:color w:val="444444"/>
          <w:shd w:val="clear" w:color="auto" w:fill="FFFFFF"/>
        </w:rPr>
      </w:pPr>
    </w:p>
    <w:p w:rsidR="00A7123A" w:rsidRDefault="00A7123A" w:rsidP="00A7123A">
      <w:pPr>
        <w:ind w:firstLine="426"/>
        <w:jc w:val="right"/>
        <w:rPr>
          <w:color w:val="444444"/>
          <w:shd w:val="clear" w:color="auto" w:fill="FFFFFF"/>
        </w:rPr>
      </w:pPr>
    </w:p>
    <w:p w:rsidR="00A7123A" w:rsidRDefault="00A7123A" w:rsidP="00A7123A">
      <w:pPr>
        <w:ind w:firstLine="426"/>
        <w:jc w:val="right"/>
      </w:pPr>
    </w:p>
    <w:p w:rsidR="00A7123A" w:rsidRDefault="00A7123A" w:rsidP="00A7123A">
      <w:pPr>
        <w:ind w:firstLine="426"/>
        <w:jc w:val="right"/>
      </w:pPr>
    </w:p>
    <w:p w:rsidR="00E45CDC" w:rsidRDefault="00E45CDC" w:rsidP="00A7123A">
      <w:pPr>
        <w:ind w:firstLine="426"/>
        <w:jc w:val="right"/>
      </w:pPr>
    </w:p>
    <w:p w:rsidR="00E45CDC" w:rsidRDefault="00E45CDC" w:rsidP="00A7123A">
      <w:pPr>
        <w:ind w:firstLine="426"/>
        <w:jc w:val="right"/>
      </w:pPr>
    </w:p>
    <w:p w:rsidR="00E45CDC" w:rsidRDefault="00E45CDC" w:rsidP="00A7123A">
      <w:pPr>
        <w:ind w:firstLine="426"/>
        <w:jc w:val="right"/>
      </w:pPr>
    </w:p>
    <w:p w:rsidR="00E45CDC" w:rsidRDefault="00E45CDC" w:rsidP="00A7123A">
      <w:pPr>
        <w:ind w:firstLine="426"/>
        <w:jc w:val="right"/>
      </w:pPr>
    </w:p>
    <w:p w:rsidR="00E45CDC" w:rsidRDefault="00E45CDC" w:rsidP="00A7123A">
      <w:pPr>
        <w:ind w:firstLine="426"/>
        <w:jc w:val="right"/>
      </w:pPr>
    </w:p>
    <w:p w:rsidR="00E45CDC" w:rsidRDefault="00E45CDC" w:rsidP="00A7123A">
      <w:pPr>
        <w:ind w:firstLine="426"/>
        <w:jc w:val="right"/>
      </w:pPr>
    </w:p>
    <w:p w:rsidR="00E45CDC" w:rsidRDefault="00E45CDC" w:rsidP="00A7123A">
      <w:pPr>
        <w:ind w:firstLine="426"/>
        <w:jc w:val="right"/>
      </w:pPr>
    </w:p>
    <w:p w:rsidR="00E45CDC" w:rsidRDefault="00E45CDC" w:rsidP="00A7123A">
      <w:pPr>
        <w:ind w:firstLine="426"/>
        <w:jc w:val="right"/>
      </w:pPr>
    </w:p>
    <w:p w:rsidR="00E45CDC" w:rsidRDefault="00E45CDC" w:rsidP="00A7123A">
      <w:pPr>
        <w:ind w:firstLine="426"/>
        <w:jc w:val="right"/>
      </w:pPr>
    </w:p>
    <w:p w:rsidR="00E45CDC" w:rsidRDefault="00E45CDC" w:rsidP="00A7123A">
      <w:pPr>
        <w:ind w:firstLine="426"/>
        <w:jc w:val="right"/>
      </w:pPr>
    </w:p>
    <w:p w:rsidR="00E45CDC" w:rsidRDefault="00E45CDC" w:rsidP="008C2530"/>
    <w:p w:rsidR="00E45CDC" w:rsidRDefault="00E45CDC" w:rsidP="00A7123A">
      <w:pPr>
        <w:ind w:firstLine="426"/>
        <w:jc w:val="right"/>
      </w:pPr>
    </w:p>
    <w:p w:rsidR="00A7123A" w:rsidRDefault="00A7123A" w:rsidP="00A7123A">
      <w:pPr>
        <w:ind w:firstLine="426"/>
        <w:jc w:val="right"/>
      </w:pPr>
    </w:p>
    <w:p w:rsidR="00A7123A" w:rsidRDefault="00A7123A" w:rsidP="00A7123A"/>
    <w:p w:rsidR="00A7123A" w:rsidRDefault="00A7123A" w:rsidP="00A7123A">
      <w:pPr>
        <w:ind w:firstLine="426"/>
        <w:jc w:val="right"/>
      </w:pPr>
      <w:r>
        <w:lastRenderedPageBreak/>
        <w:br/>
        <w:t>Приложение 1</w:t>
      </w:r>
    </w:p>
    <w:p w:rsidR="00A7123A" w:rsidRDefault="00A7123A" w:rsidP="00A7123A">
      <w:pPr>
        <w:ind w:firstLine="426"/>
        <w:jc w:val="right"/>
        <w:rPr>
          <w:color w:val="444444"/>
          <w:shd w:val="clear" w:color="auto" w:fill="FFFFFF"/>
        </w:rPr>
      </w:pPr>
    </w:p>
    <w:p w:rsidR="00A7123A" w:rsidRDefault="00A7123A" w:rsidP="00A7123A">
      <w:pPr>
        <w:ind w:firstLine="426"/>
        <w:jc w:val="right"/>
      </w:pPr>
      <w:r>
        <w:t>к Административному регламенту</w:t>
      </w:r>
    </w:p>
    <w:p w:rsidR="00A7123A" w:rsidRDefault="00A7123A" w:rsidP="00A7123A">
      <w:pPr>
        <w:ind w:firstLine="426"/>
        <w:jc w:val="right"/>
      </w:pPr>
      <w:r>
        <w:t>предоставления муниципальной услуги</w:t>
      </w:r>
    </w:p>
    <w:p w:rsidR="00A7123A" w:rsidRDefault="00A7123A" w:rsidP="00A7123A">
      <w:pPr>
        <w:ind w:firstLine="426"/>
        <w:jc w:val="right"/>
      </w:pPr>
      <w:r>
        <w:t>по выдаче разрешения на вырубку (снос),</w:t>
      </w:r>
    </w:p>
    <w:p w:rsidR="00A7123A" w:rsidRDefault="00A7123A" w:rsidP="00A7123A">
      <w:pPr>
        <w:ind w:firstLine="426"/>
        <w:jc w:val="right"/>
      </w:pPr>
      <w:r>
        <w:t>не отнесенных к лесным насаждениям</w:t>
      </w:r>
    </w:p>
    <w:p w:rsidR="00A7123A" w:rsidRDefault="00A7123A" w:rsidP="00A7123A">
      <w:pPr>
        <w:ind w:firstLine="426"/>
        <w:jc w:val="right"/>
      </w:pPr>
      <w:r>
        <w:t>деревьев и кустарников на территории</w:t>
      </w:r>
    </w:p>
    <w:p w:rsidR="00A7123A" w:rsidRDefault="00322502" w:rsidP="00A7123A">
      <w:pPr>
        <w:ind w:firstLine="426"/>
        <w:jc w:val="right"/>
      </w:pPr>
      <w:r>
        <w:t xml:space="preserve">МО  «сельсовет </w:t>
      </w:r>
      <w:r w:rsidR="00A7123A">
        <w:t xml:space="preserve"> </w:t>
      </w:r>
      <w:r>
        <w:t>Кубинский</w:t>
      </w:r>
      <w:r w:rsidR="00A7123A">
        <w:t>»</w:t>
      </w:r>
    </w:p>
    <w:p w:rsidR="00A7123A" w:rsidRDefault="00A7123A" w:rsidP="00A7123A">
      <w:pPr>
        <w:ind w:firstLine="426"/>
        <w:jc w:val="both"/>
      </w:pPr>
    </w:p>
    <w:p w:rsidR="00A7123A" w:rsidRDefault="00A7123A" w:rsidP="00A7123A">
      <w:pPr>
        <w:ind w:firstLine="426"/>
        <w:jc w:val="center"/>
        <w:rPr>
          <w:color w:val="000000" w:themeColor="text1"/>
        </w:rPr>
      </w:pPr>
      <w:r>
        <w:rPr>
          <w:b/>
          <w:bCs/>
          <w:color w:val="000000" w:themeColor="text1"/>
        </w:rPr>
        <w:t>Разрешение №___</w:t>
      </w:r>
    </w:p>
    <w:p w:rsidR="00A7123A" w:rsidRDefault="00A7123A" w:rsidP="00A7123A">
      <w:pPr>
        <w:ind w:firstLine="426"/>
        <w:jc w:val="center"/>
        <w:rPr>
          <w:color w:val="000000" w:themeColor="text1"/>
        </w:rPr>
      </w:pPr>
      <w:r>
        <w:rPr>
          <w:b/>
          <w:bCs/>
          <w:color w:val="000000" w:themeColor="text1"/>
        </w:rPr>
        <w:t>на производство вырубки деревьев и кустарников</w:t>
      </w:r>
    </w:p>
    <w:p w:rsidR="00A7123A" w:rsidRDefault="00A7123A" w:rsidP="00A7123A">
      <w:pPr>
        <w:ind w:firstLine="426"/>
        <w:jc w:val="both"/>
      </w:pPr>
    </w:p>
    <w:p w:rsidR="00A7123A" w:rsidRDefault="00A7123A" w:rsidP="00A7123A">
      <w:pPr>
        <w:ind w:firstLine="426"/>
        <w:jc w:val="both"/>
      </w:pPr>
      <w:r>
        <w:t>Выдано:___________________________________________________________</w:t>
      </w:r>
    </w:p>
    <w:p w:rsidR="00A7123A" w:rsidRDefault="00A7123A" w:rsidP="00A7123A">
      <w:pPr>
        <w:ind w:firstLine="426"/>
        <w:jc w:val="both"/>
      </w:pPr>
      <w:r>
        <w:t>Адрес места производства вырубки: ___________________________________</w:t>
      </w:r>
    </w:p>
    <w:p w:rsidR="00A7123A" w:rsidRDefault="00A7123A" w:rsidP="00A7123A">
      <w:pPr>
        <w:jc w:val="both"/>
      </w:pPr>
      <w:r>
        <w:t>___________________________________________________________________________________________________________________________________________</w:t>
      </w:r>
    </w:p>
    <w:p w:rsidR="00A7123A" w:rsidRDefault="00A7123A" w:rsidP="00A7123A">
      <w:pPr>
        <w:ind w:firstLine="426"/>
        <w:jc w:val="both"/>
      </w:pPr>
      <w:r>
        <w:t>Вид работ: _______________________________________________</w:t>
      </w:r>
    </w:p>
    <w:p w:rsidR="00A7123A" w:rsidRDefault="00A7123A" w:rsidP="00A7123A">
      <w:pPr>
        <w:ind w:firstLine="426"/>
        <w:jc w:val="both"/>
      </w:pPr>
      <w:r>
        <w:t>На основании – заявления от «___» ____________ 20__г. №____;</w:t>
      </w:r>
    </w:p>
    <w:p w:rsidR="00A7123A" w:rsidRDefault="00A7123A" w:rsidP="00A7123A">
      <w:pPr>
        <w:ind w:firstLine="426"/>
        <w:jc w:val="both"/>
      </w:pPr>
      <w:r>
        <w:t>- акта обследования № ____ от «___» __________ 20___ г.;</w:t>
      </w:r>
    </w:p>
    <w:p w:rsidR="00A7123A" w:rsidRDefault="00A7123A" w:rsidP="00A7123A">
      <w:pPr>
        <w:ind w:firstLine="426"/>
        <w:jc w:val="both"/>
      </w:pPr>
      <w:r>
        <w:t xml:space="preserve">- </w:t>
      </w:r>
      <w:proofErr w:type="spellStart"/>
      <w:r>
        <w:t>перечетной</w:t>
      </w:r>
      <w:proofErr w:type="spellEnd"/>
      <w:r>
        <w:t xml:space="preserve"> ведомости №____.</w:t>
      </w:r>
    </w:p>
    <w:p w:rsidR="00A7123A" w:rsidRDefault="00A7123A" w:rsidP="00A7123A">
      <w:pPr>
        <w:ind w:firstLine="426"/>
        <w:jc w:val="both"/>
      </w:pPr>
      <w:r>
        <w:t>Разрешить ___________________________вырубить деревьев, в том числе в ____________________состоянии ___ шт.</w:t>
      </w:r>
    </w:p>
    <w:p w:rsidR="00A7123A" w:rsidRDefault="00A7123A" w:rsidP="00A7123A">
      <w:pPr>
        <w:ind w:firstLine="426"/>
        <w:jc w:val="both"/>
      </w:pPr>
      <w:r>
        <w:t>Дату начала работ по вырубке зеленых насаждений сообщить в администрацию сельского по</w:t>
      </w:r>
      <w:r w:rsidR="00312330">
        <w:t xml:space="preserve">селения по телефону 89285533912 </w:t>
      </w:r>
      <w:r>
        <w:t>или лично.</w:t>
      </w:r>
    </w:p>
    <w:p w:rsidR="00A7123A" w:rsidRDefault="00A7123A" w:rsidP="00A7123A">
      <w:pPr>
        <w:ind w:firstLine="426"/>
        <w:jc w:val="both"/>
      </w:pPr>
      <w: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A7123A" w:rsidRDefault="00A7123A" w:rsidP="00A7123A">
      <w:pPr>
        <w:ind w:firstLine="426"/>
        <w:jc w:val="both"/>
      </w:pPr>
      <w:r>
        <w:t>Сохраняемые зеленые насаждения огородить деревянными щитами до начала производства работ.</w:t>
      </w:r>
    </w:p>
    <w:p w:rsidR="00A7123A" w:rsidRDefault="00A7123A" w:rsidP="00A7123A">
      <w:pPr>
        <w:ind w:firstLine="426"/>
        <w:jc w:val="both"/>
      </w:pPr>
      <w:r>
        <w:t>Работу по вырубке зеленых насаждений производить в соответствии с правилами техники безопасности.</w:t>
      </w:r>
    </w:p>
    <w:p w:rsidR="00A7123A" w:rsidRDefault="00A7123A" w:rsidP="00A7123A">
      <w:pPr>
        <w:ind w:firstLine="426"/>
        <w:jc w:val="both"/>
      </w:pPr>
      <w:r>
        <w:t>Срок действия Разрешения до «____» _____________ 20___ г.</w:t>
      </w:r>
    </w:p>
    <w:p w:rsidR="00A7123A" w:rsidRDefault="00A7123A" w:rsidP="00A7123A">
      <w:pPr>
        <w:ind w:firstLine="426"/>
        <w:jc w:val="both"/>
      </w:pPr>
    </w:p>
    <w:p w:rsidR="00322502" w:rsidRDefault="00A7123A" w:rsidP="00A7123A">
      <w:pPr>
        <w:ind w:firstLine="426"/>
        <w:jc w:val="both"/>
      </w:pPr>
      <w:r>
        <w:rPr>
          <w:u w:val="single"/>
        </w:rPr>
        <w:t>Глава</w:t>
      </w:r>
      <w:r w:rsidR="00322502">
        <w:t xml:space="preserve"> администрации</w:t>
      </w:r>
    </w:p>
    <w:p w:rsidR="00A7123A" w:rsidRDefault="00322502" w:rsidP="00A7123A">
      <w:pPr>
        <w:ind w:firstLine="426"/>
        <w:jc w:val="both"/>
      </w:pPr>
      <w:r>
        <w:t>МО «сельсовет Кубинский»</w:t>
      </w:r>
      <w:r w:rsidR="00A7123A">
        <w:tab/>
      </w:r>
      <w:r w:rsidR="00A7123A">
        <w:tab/>
      </w:r>
      <w:r w:rsidR="00A7123A">
        <w:tab/>
      </w:r>
      <w:r w:rsidR="00A7123A">
        <w:tab/>
      </w:r>
      <w:r>
        <w:t>А.А.Магомедов</w:t>
      </w:r>
    </w:p>
    <w:p w:rsidR="00A7123A" w:rsidRDefault="00A7123A" w:rsidP="00A7123A">
      <w:pPr>
        <w:ind w:firstLine="426"/>
        <w:jc w:val="both"/>
      </w:pPr>
    </w:p>
    <w:p w:rsidR="00A7123A" w:rsidRDefault="00A7123A" w:rsidP="00A7123A">
      <w:pPr>
        <w:ind w:firstLine="426"/>
        <w:jc w:val="both"/>
      </w:pPr>
      <w:r>
        <w:t>«____»__________ 20___ г.</w:t>
      </w:r>
    </w:p>
    <w:p w:rsidR="00A7123A" w:rsidRDefault="00A7123A" w:rsidP="00A7123A">
      <w:pPr>
        <w:ind w:firstLine="426"/>
        <w:jc w:val="both"/>
      </w:pPr>
    </w:p>
    <w:p w:rsidR="00A7123A" w:rsidRDefault="00A7123A" w:rsidP="00A7123A">
      <w:pPr>
        <w:ind w:firstLine="426"/>
        <w:jc w:val="both"/>
      </w:pPr>
      <w:r>
        <w:t>Разрешение получил ______________________________________________</w:t>
      </w:r>
    </w:p>
    <w:p w:rsidR="00A7123A" w:rsidRDefault="00A7123A" w:rsidP="00A7123A">
      <w:pPr>
        <w:ind w:firstLine="426"/>
        <w:jc w:val="right"/>
      </w:pPr>
      <w:r>
        <w:t>(должность, Ф.И.О., телефон)</w:t>
      </w:r>
    </w:p>
    <w:p w:rsidR="00A7123A" w:rsidRDefault="00A7123A" w:rsidP="00A7123A">
      <w:pPr>
        <w:ind w:firstLine="426"/>
        <w:jc w:val="both"/>
      </w:pPr>
    </w:p>
    <w:p w:rsidR="00A7123A" w:rsidRDefault="00A7123A" w:rsidP="00A7123A">
      <w:pPr>
        <w:ind w:firstLine="426"/>
        <w:jc w:val="both"/>
      </w:pPr>
      <w:r>
        <w:t>Разрешение продлено до «____»___________ 20___ г.</w:t>
      </w:r>
    </w:p>
    <w:p w:rsidR="00A7123A" w:rsidRDefault="00A7123A" w:rsidP="00A7123A">
      <w:pPr>
        <w:ind w:firstLine="426"/>
        <w:jc w:val="both"/>
      </w:pPr>
    </w:p>
    <w:p w:rsidR="00A7123A" w:rsidRDefault="00A7123A" w:rsidP="00A7123A">
      <w:pPr>
        <w:ind w:firstLine="426"/>
        <w:jc w:val="both"/>
      </w:pPr>
      <w:r>
        <w:t>Глава</w:t>
      </w:r>
      <w:r w:rsidR="00312330">
        <w:t xml:space="preserve"> </w:t>
      </w:r>
      <w:r>
        <w:t>сельского поселения</w:t>
      </w:r>
      <w:r>
        <w:tab/>
      </w:r>
      <w:r>
        <w:tab/>
      </w:r>
      <w:r>
        <w:tab/>
      </w:r>
      <w:r>
        <w:rPr>
          <w:i/>
        </w:rPr>
        <w:t>(подпись)</w:t>
      </w:r>
      <w:r>
        <w:tab/>
      </w:r>
      <w:r>
        <w:tab/>
        <w:t>ФИО</w:t>
      </w:r>
    </w:p>
    <w:p w:rsidR="00A7123A" w:rsidRDefault="00A7123A" w:rsidP="00A7123A">
      <w:pPr>
        <w:ind w:firstLine="426"/>
        <w:jc w:val="both"/>
      </w:pPr>
    </w:p>
    <w:p w:rsidR="00A7123A" w:rsidRDefault="00A7123A" w:rsidP="00A7123A">
      <w:pPr>
        <w:ind w:firstLine="426"/>
        <w:jc w:val="both"/>
      </w:pPr>
    </w:p>
    <w:p w:rsidR="00A7123A" w:rsidRDefault="00A7123A" w:rsidP="00A7123A">
      <w:pPr>
        <w:ind w:firstLine="426"/>
        <w:jc w:val="both"/>
      </w:pPr>
      <w:r>
        <w:t>Разрешение закрыто «____»____________ 20__ г.</w:t>
      </w:r>
    </w:p>
    <w:p w:rsidR="00A7123A" w:rsidRDefault="00A7123A" w:rsidP="00A7123A">
      <w:pPr>
        <w:ind w:firstLine="426"/>
        <w:jc w:val="both"/>
      </w:pPr>
    </w:p>
    <w:p w:rsidR="00A7123A" w:rsidRDefault="00A7123A" w:rsidP="00A7123A">
      <w:r>
        <w:br w:type="page"/>
      </w:r>
    </w:p>
    <w:p w:rsidR="00A7123A" w:rsidRDefault="00A7123A" w:rsidP="00A7123A">
      <w:pPr>
        <w:ind w:firstLine="426"/>
        <w:jc w:val="right"/>
      </w:pPr>
      <w:r>
        <w:lastRenderedPageBreak/>
        <w:t>Приложение 2</w:t>
      </w:r>
    </w:p>
    <w:p w:rsidR="00A7123A" w:rsidRDefault="00A7123A" w:rsidP="00A7123A">
      <w:pPr>
        <w:ind w:firstLine="426"/>
        <w:jc w:val="right"/>
      </w:pPr>
      <w:r>
        <w:t>к Административному регламенту</w:t>
      </w:r>
    </w:p>
    <w:p w:rsidR="00A7123A" w:rsidRDefault="00A7123A" w:rsidP="00A7123A">
      <w:pPr>
        <w:ind w:firstLine="426"/>
        <w:jc w:val="right"/>
      </w:pPr>
      <w:r>
        <w:t>предоставления муниципальной услуги</w:t>
      </w:r>
    </w:p>
    <w:p w:rsidR="00A7123A" w:rsidRDefault="00A7123A" w:rsidP="00A7123A">
      <w:pPr>
        <w:ind w:firstLine="426"/>
        <w:jc w:val="right"/>
      </w:pPr>
      <w:r>
        <w:t>по выдаче разрешения на вырубку (снос),</w:t>
      </w:r>
    </w:p>
    <w:p w:rsidR="00A7123A" w:rsidRDefault="00A7123A" w:rsidP="00A7123A">
      <w:pPr>
        <w:ind w:firstLine="426"/>
        <w:jc w:val="right"/>
      </w:pPr>
      <w:r>
        <w:t>не отнесенных к лесным насаждениям</w:t>
      </w:r>
    </w:p>
    <w:p w:rsidR="00A7123A" w:rsidRDefault="00A7123A" w:rsidP="00A7123A">
      <w:pPr>
        <w:ind w:firstLine="426"/>
        <w:jc w:val="right"/>
      </w:pPr>
      <w:r>
        <w:t>деревьев и кустарников на территории</w:t>
      </w:r>
    </w:p>
    <w:p w:rsidR="00A7123A" w:rsidRDefault="00322502" w:rsidP="00A7123A">
      <w:pPr>
        <w:ind w:firstLine="426"/>
        <w:jc w:val="right"/>
      </w:pPr>
      <w:r>
        <w:t xml:space="preserve">МО  «сельсовет </w:t>
      </w:r>
      <w:r w:rsidR="00A7123A">
        <w:t xml:space="preserve"> </w:t>
      </w:r>
      <w:r>
        <w:t>Кубинский</w:t>
      </w:r>
      <w:r w:rsidR="00A7123A">
        <w:t>»</w:t>
      </w:r>
    </w:p>
    <w:p w:rsidR="00A7123A" w:rsidRDefault="00A7123A" w:rsidP="00A7123A">
      <w:pPr>
        <w:ind w:firstLine="426"/>
        <w:jc w:val="both"/>
      </w:pPr>
    </w:p>
    <w:p w:rsidR="00A7123A" w:rsidRDefault="00A7123A" w:rsidP="00A7123A">
      <w:pPr>
        <w:ind w:firstLine="426"/>
        <w:jc w:val="both"/>
      </w:pPr>
    </w:p>
    <w:p w:rsidR="00A7123A" w:rsidRDefault="00A7123A" w:rsidP="00A7123A">
      <w:pPr>
        <w:ind w:firstLine="426"/>
        <w:jc w:val="right"/>
      </w:pPr>
      <w:r>
        <w:t>Главе</w:t>
      </w:r>
    </w:p>
    <w:p w:rsidR="00A7123A" w:rsidRDefault="00A7123A" w:rsidP="00A7123A">
      <w:pPr>
        <w:ind w:firstLine="426"/>
        <w:jc w:val="right"/>
      </w:pPr>
      <w:r>
        <w:t>сельского поселения</w:t>
      </w:r>
    </w:p>
    <w:p w:rsidR="00A7123A" w:rsidRDefault="00A7123A" w:rsidP="00A7123A">
      <w:pPr>
        <w:ind w:firstLine="426"/>
        <w:jc w:val="right"/>
      </w:pPr>
      <w:r>
        <w:t>_____________________________</w:t>
      </w:r>
    </w:p>
    <w:p w:rsidR="00A7123A" w:rsidRDefault="00A7123A" w:rsidP="00A7123A">
      <w:pPr>
        <w:ind w:firstLine="426"/>
        <w:jc w:val="right"/>
      </w:pPr>
      <w:r>
        <w:t>ФИО</w:t>
      </w:r>
    </w:p>
    <w:p w:rsidR="00A7123A" w:rsidRDefault="00A7123A" w:rsidP="00A7123A">
      <w:pPr>
        <w:ind w:firstLine="426"/>
        <w:jc w:val="right"/>
      </w:pPr>
    </w:p>
    <w:p w:rsidR="00A7123A" w:rsidRDefault="00A7123A" w:rsidP="00A7123A">
      <w:pPr>
        <w:ind w:firstLine="426"/>
        <w:jc w:val="right"/>
      </w:pPr>
      <w:r>
        <w:t>от ________________________________</w:t>
      </w:r>
    </w:p>
    <w:p w:rsidR="00A7123A" w:rsidRDefault="00A7123A" w:rsidP="00A7123A">
      <w:pPr>
        <w:ind w:firstLine="426"/>
        <w:jc w:val="right"/>
      </w:pPr>
      <w:r>
        <w:t>(указание наименование организации или</w:t>
      </w:r>
    </w:p>
    <w:p w:rsidR="00A7123A" w:rsidRDefault="00A7123A" w:rsidP="00A7123A">
      <w:pPr>
        <w:ind w:firstLine="426"/>
        <w:jc w:val="right"/>
      </w:pPr>
      <w:r>
        <w:t>__________________________________</w:t>
      </w:r>
    </w:p>
    <w:p w:rsidR="00A7123A" w:rsidRDefault="00A7123A" w:rsidP="00A7123A">
      <w:pPr>
        <w:ind w:firstLine="426"/>
        <w:jc w:val="right"/>
      </w:pPr>
      <w:r>
        <w:t>Ф.И.О. и адрес)</w:t>
      </w:r>
    </w:p>
    <w:p w:rsidR="00A7123A" w:rsidRDefault="00A7123A" w:rsidP="00A7123A">
      <w:pPr>
        <w:ind w:firstLine="426"/>
        <w:jc w:val="both"/>
      </w:pPr>
    </w:p>
    <w:p w:rsidR="00A7123A" w:rsidRDefault="00A7123A" w:rsidP="00A7123A">
      <w:pPr>
        <w:ind w:firstLine="426"/>
        <w:jc w:val="both"/>
      </w:pPr>
    </w:p>
    <w:p w:rsidR="00A7123A" w:rsidRDefault="00A7123A" w:rsidP="00A7123A">
      <w:pPr>
        <w:ind w:firstLine="426"/>
        <w:jc w:val="center"/>
      </w:pPr>
      <w:r>
        <w:rPr>
          <w:b/>
          <w:bCs/>
        </w:rPr>
        <w:t>ЗАЯВЛЕНИЕ</w:t>
      </w:r>
    </w:p>
    <w:p w:rsidR="00A7123A" w:rsidRDefault="00A7123A" w:rsidP="00A7123A">
      <w:pPr>
        <w:ind w:firstLine="426"/>
        <w:jc w:val="center"/>
      </w:pPr>
      <w:r>
        <w:rPr>
          <w:b/>
          <w:bCs/>
        </w:rPr>
        <w:t>о выдаче разрешения на снос (вырубку) зеленых насаждений</w:t>
      </w:r>
    </w:p>
    <w:p w:rsidR="00A7123A" w:rsidRDefault="00A7123A" w:rsidP="00A7123A">
      <w:pPr>
        <w:ind w:firstLine="426"/>
        <w:jc w:val="center"/>
      </w:pPr>
    </w:p>
    <w:p w:rsidR="00A7123A" w:rsidRDefault="00A7123A" w:rsidP="00A7123A">
      <w:pPr>
        <w:ind w:firstLine="426"/>
        <w:jc w:val="both"/>
      </w:pPr>
      <w:r>
        <w:t>Прошу выдать разрешение на вырубку (снос) зеленых насаждений на земельном участке, находящемся</w:t>
      </w:r>
    </w:p>
    <w:p w:rsidR="00A7123A" w:rsidRDefault="00A7123A" w:rsidP="00A7123A">
      <w:pPr>
        <w:jc w:val="both"/>
      </w:pPr>
      <w:r>
        <w:t>___________________________________________________________________________________________________________________________________________</w:t>
      </w:r>
    </w:p>
    <w:p w:rsidR="00A7123A" w:rsidRDefault="00A7123A" w:rsidP="00A7123A">
      <w:pPr>
        <w:ind w:firstLine="426"/>
        <w:jc w:val="both"/>
      </w:pPr>
      <w:r>
        <w:t>(указать наименование организации или Ф.И.О. и вид права на земельный участок)</w:t>
      </w:r>
    </w:p>
    <w:p w:rsidR="00A7123A" w:rsidRDefault="00A7123A" w:rsidP="00A7123A">
      <w:pPr>
        <w:jc w:val="both"/>
      </w:pPr>
      <w:r>
        <w:t>______________________________________________________________________</w:t>
      </w:r>
    </w:p>
    <w:p w:rsidR="00A7123A" w:rsidRDefault="00A7123A" w:rsidP="00A7123A">
      <w:pPr>
        <w:ind w:firstLine="426"/>
        <w:jc w:val="both"/>
      </w:pPr>
      <w:r>
        <w:t>И расположенном на землях__________________________________________</w:t>
      </w:r>
    </w:p>
    <w:p w:rsidR="00A7123A" w:rsidRDefault="00A7123A" w:rsidP="00A7123A">
      <w:pPr>
        <w:ind w:firstLine="426"/>
        <w:jc w:val="center"/>
      </w:pPr>
      <w:r>
        <w:t>(указать населенный пункт)</w:t>
      </w:r>
    </w:p>
    <w:p w:rsidR="00A7123A" w:rsidRDefault="00A7123A" w:rsidP="00A7123A">
      <w:pPr>
        <w:ind w:firstLine="426"/>
        <w:jc w:val="both"/>
      </w:pPr>
    </w:p>
    <w:p w:rsidR="00A7123A" w:rsidRDefault="00A7123A" w:rsidP="00A7123A">
      <w:pPr>
        <w:ind w:firstLine="426"/>
        <w:jc w:val="both"/>
      </w:pPr>
      <w:r>
        <w:t>Земельный участок характеризуется наличием:</w:t>
      </w:r>
    </w:p>
    <w:p w:rsidR="00A7123A" w:rsidRDefault="00A7123A" w:rsidP="00A7123A">
      <w:pPr>
        <w:ind w:firstLine="426"/>
        <w:jc w:val="both"/>
      </w:pPr>
      <w:r>
        <w:t>Деревьев_______________________ шт.</w:t>
      </w:r>
    </w:p>
    <w:p w:rsidR="00A7123A" w:rsidRDefault="00A7123A" w:rsidP="00A7123A">
      <w:pPr>
        <w:ind w:firstLine="426"/>
        <w:jc w:val="both"/>
      </w:pPr>
      <w:r>
        <w:t>Кустарников____________________ шт.</w:t>
      </w:r>
    </w:p>
    <w:p w:rsidR="00A7123A" w:rsidRDefault="00A7123A" w:rsidP="00A7123A">
      <w:pPr>
        <w:ind w:firstLine="426"/>
        <w:jc w:val="both"/>
      </w:pPr>
    </w:p>
    <w:p w:rsidR="00A7123A" w:rsidRDefault="00A7123A" w:rsidP="00A7123A">
      <w:pPr>
        <w:ind w:firstLine="426"/>
        <w:jc w:val="both"/>
      </w:pPr>
      <w:r>
        <w:t>Предполагаемый срок проведения работ________________________________</w:t>
      </w:r>
    </w:p>
    <w:p w:rsidR="00A7123A" w:rsidRDefault="00A7123A" w:rsidP="00A7123A">
      <w:pPr>
        <w:ind w:firstLine="426"/>
        <w:jc w:val="both"/>
      </w:pPr>
    </w:p>
    <w:p w:rsidR="00A7123A" w:rsidRDefault="00A7123A" w:rsidP="00A7123A">
      <w:pPr>
        <w:ind w:firstLine="426"/>
        <w:jc w:val="both"/>
      </w:pPr>
      <w:r>
        <w:t>Перед производством работ по сносу (вырубке) зеленых насаждений обязуюсь возместить затраты на восстановительное озеленение.</w:t>
      </w:r>
    </w:p>
    <w:p w:rsidR="00A7123A" w:rsidRDefault="00A7123A" w:rsidP="00A7123A">
      <w:pPr>
        <w:ind w:firstLine="426"/>
        <w:jc w:val="both"/>
      </w:pPr>
    </w:p>
    <w:p w:rsidR="00A7123A" w:rsidRDefault="00A7123A" w:rsidP="00A7123A">
      <w:pPr>
        <w:ind w:firstLine="426"/>
        <w:jc w:val="both"/>
      </w:pPr>
    </w:p>
    <w:p w:rsidR="00A7123A" w:rsidRDefault="00A7123A" w:rsidP="00A7123A">
      <w:pPr>
        <w:ind w:firstLine="426"/>
        <w:jc w:val="both"/>
      </w:pPr>
      <w:r>
        <w:t>Заявитель________________________ ________________</w:t>
      </w:r>
    </w:p>
    <w:p w:rsidR="00A7123A" w:rsidRDefault="00A7123A" w:rsidP="00A7123A">
      <w:pPr>
        <w:ind w:firstLine="426"/>
        <w:jc w:val="both"/>
      </w:pPr>
      <w:r>
        <w:t xml:space="preserve">                                   (Ф.И.О.) (подпись)</w:t>
      </w:r>
    </w:p>
    <w:p w:rsidR="00A7123A" w:rsidRDefault="00A7123A" w:rsidP="00A7123A">
      <w:pPr>
        <w:ind w:firstLine="426"/>
        <w:jc w:val="both"/>
      </w:pPr>
    </w:p>
    <w:p w:rsidR="00A7123A" w:rsidRDefault="00A7123A" w:rsidP="00A7123A">
      <w:pPr>
        <w:ind w:firstLine="426"/>
        <w:jc w:val="both"/>
      </w:pPr>
      <w:r>
        <w:t>____________________</w:t>
      </w:r>
    </w:p>
    <w:p w:rsidR="00A7123A" w:rsidRDefault="00A7123A" w:rsidP="00A7123A">
      <w:pPr>
        <w:ind w:firstLine="426"/>
        <w:jc w:val="both"/>
      </w:pPr>
      <w:r>
        <w:t>(дата)</w:t>
      </w:r>
    </w:p>
    <w:p w:rsidR="00A7123A" w:rsidRDefault="00A7123A" w:rsidP="00A7123A">
      <w:r>
        <w:br w:type="page"/>
      </w:r>
    </w:p>
    <w:p w:rsidR="00A7123A" w:rsidRDefault="00A7123A" w:rsidP="00A7123A">
      <w:pPr>
        <w:ind w:firstLine="426"/>
        <w:jc w:val="right"/>
      </w:pPr>
      <w:r>
        <w:lastRenderedPageBreak/>
        <w:t>Приложение 3</w:t>
      </w:r>
    </w:p>
    <w:p w:rsidR="00A7123A" w:rsidRDefault="00A7123A" w:rsidP="00A7123A">
      <w:pPr>
        <w:ind w:firstLine="426"/>
        <w:jc w:val="right"/>
      </w:pPr>
      <w:r>
        <w:t>к Административному регламенту</w:t>
      </w:r>
    </w:p>
    <w:p w:rsidR="00A7123A" w:rsidRDefault="00A7123A" w:rsidP="00A7123A">
      <w:pPr>
        <w:ind w:firstLine="426"/>
        <w:jc w:val="right"/>
      </w:pPr>
      <w:r>
        <w:t>предоставления муниципальной услуги</w:t>
      </w:r>
    </w:p>
    <w:p w:rsidR="00A7123A" w:rsidRDefault="00A7123A" w:rsidP="00A7123A">
      <w:pPr>
        <w:ind w:firstLine="426"/>
        <w:jc w:val="right"/>
      </w:pPr>
      <w:r>
        <w:t>по выдаче разрешения на вырубку (снос),</w:t>
      </w:r>
    </w:p>
    <w:p w:rsidR="00A7123A" w:rsidRDefault="00A7123A" w:rsidP="00A7123A">
      <w:pPr>
        <w:ind w:firstLine="426"/>
        <w:jc w:val="right"/>
      </w:pPr>
      <w:r>
        <w:t>не отнесенных к лесным насаждениям</w:t>
      </w:r>
    </w:p>
    <w:p w:rsidR="00A7123A" w:rsidRDefault="00A7123A" w:rsidP="00A7123A">
      <w:pPr>
        <w:ind w:firstLine="426"/>
        <w:jc w:val="right"/>
      </w:pPr>
      <w:r>
        <w:t>деревьев и кустарников на территории</w:t>
      </w:r>
    </w:p>
    <w:p w:rsidR="00A7123A" w:rsidRDefault="00322502" w:rsidP="00A7123A">
      <w:pPr>
        <w:ind w:firstLine="426"/>
        <w:jc w:val="right"/>
      </w:pPr>
      <w:r>
        <w:t xml:space="preserve">МО  «сельсовет </w:t>
      </w:r>
      <w:r w:rsidR="00A7123A">
        <w:t xml:space="preserve"> </w:t>
      </w:r>
      <w:r>
        <w:t>Кубинский</w:t>
      </w:r>
      <w:r w:rsidR="00A7123A">
        <w:t>»</w:t>
      </w:r>
    </w:p>
    <w:p w:rsidR="00A7123A" w:rsidRDefault="00A7123A" w:rsidP="00A7123A">
      <w:pPr>
        <w:ind w:firstLine="426"/>
        <w:jc w:val="right"/>
      </w:pPr>
    </w:p>
    <w:p w:rsidR="00A7123A" w:rsidRDefault="00A7123A" w:rsidP="00A7123A">
      <w:pPr>
        <w:pStyle w:val="p8"/>
        <w:shd w:val="clear" w:color="auto" w:fill="FFFFFF"/>
        <w:spacing w:before="0" w:beforeAutospacing="0" w:after="0" w:afterAutospacing="0"/>
        <w:jc w:val="center"/>
        <w:rPr>
          <w:color w:val="000000"/>
        </w:rPr>
      </w:pPr>
      <w:r>
        <w:rPr>
          <w:rStyle w:val="s3"/>
          <w:b/>
          <w:bCs/>
          <w:color w:val="000000"/>
        </w:rPr>
        <w:t>ПЕРЕЧЕТНАЯ ВЕДОМОСТЬ №_____</w:t>
      </w:r>
    </w:p>
    <w:p w:rsidR="00A7123A" w:rsidRDefault="00A7123A" w:rsidP="00A7123A">
      <w:pPr>
        <w:pStyle w:val="p8"/>
        <w:shd w:val="clear" w:color="auto" w:fill="FFFFFF"/>
        <w:spacing w:before="0" w:beforeAutospacing="0" w:after="0" w:afterAutospacing="0"/>
        <w:jc w:val="center"/>
        <w:rPr>
          <w:rStyle w:val="s3"/>
          <w:b/>
          <w:bCs/>
        </w:rPr>
      </w:pPr>
      <w:r>
        <w:rPr>
          <w:rStyle w:val="s3"/>
          <w:b/>
          <w:bCs/>
          <w:color w:val="000000"/>
        </w:rPr>
        <w:t>ЗЕЛЕНЫХ НАСАЖДЕНИЙ, НАМЕЧЕНЫХ К ВЫРУБКЕ</w:t>
      </w:r>
    </w:p>
    <w:p w:rsidR="00A7123A" w:rsidRDefault="00A7123A" w:rsidP="00A7123A">
      <w:pPr>
        <w:pStyle w:val="p8"/>
        <w:shd w:val="clear" w:color="auto" w:fill="FFFFFF"/>
        <w:spacing w:before="0" w:beforeAutospacing="0" w:after="0" w:afterAutospacing="0"/>
        <w:jc w:val="center"/>
      </w:pPr>
    </w:p>
    <w:p w:rsidR="00A7123A" w:rsidRDefault="00A7123A" w:rsidP="00A7123A">
      <w:pPr>
        <w:pStyle w:val="p13"/>
        <w:shd w:val="clear" w:color="auto" w:fill="FFFFFF"/>
        <w:spacing w:before="0" w:beforeAutospacing="0" w:after="0" w:afterAutospacing="0"/>
        <w:rPr>
          <w:color w:val="000000"/>
        </w:rPr>
      </w:pPr>
      <w:r>
        <w:rPr>
          <w:color w:val="000000"/>
        </w:rPr>
        <w:t>Местоположение и адрес объекта_________________________________________</w:t>
      </w:r>
    </w:p>
    <w:p w:rsidR="00A7123A" w:rsidRDefault="00A7123A" w:rsidP="00A7123A">
      <w:pPr>
        <w:pStyle w:val="p13"/>
        <w:shd w:val="clear" w:color="auto" w:fill="FFFFFF"/>
        <w:spacing w:before="0" w:beforeAutospacing="0" w:after="0" w:afterAutospacing="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71"/>
        <w:gridCol w:w="1448"/>
        <w:gridCol w:w="1343"/>
        <w:gridCol w:w="1279"/>
        <w:gridCol w:w="1205"/>
        <w:gridCol w:w="617"/>
        <w:gridCol w:w="1029"/>
        <w:gridCol w:w="1001"/>
        <w:gridCol w:w="992"/>
      </w:tblGrid>
      <w:tr w:rsidR="00A7123A" w:rsidTr="00A7123A">
        <w:trPr>
          <w:trHeight w:val="779"/>
        </w:trPr>
        <w:tc>
          <w:tcPr>
            <w:tcW w:w="47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r>
              <w:rPr>
                <w:color w:val="000000"/>
              </w:rPr>
              <w:t>№</w:t>
            </w:r>
          </w:p>
          <w:p w:rsidR="00A7123A" w:rsidRDefault="00A7123A">
            <w:pPr>
              <w:pStyle w:val="p2"/>
              <w:spacing w:before="0" w:beforeAutospacing="0" w:after="0" w:afterAutospacing="0" w:line="276" w:lineRule="auto"/>
              <w:jc w:val="center"/>
              <w:rPr>
                <w:color w:val="000000"/>
              </w:rPr>
            </w:pPr>
            <w:r>
              <w:rPr>
                <w:color w:val="000000"/>
              </w:rPr>
              <w:t>п/п</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r>
              <w:rPr>
                <w:color w:val="000000"/>
              </w:rPr>
              <w:t>Порода деревьев и кустарников</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r>
              <w:rPr>
                <w:color w:val="000000"/>
              </w:rPr>
              <w:t>Буквенное обозначение на плане</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r>
              <w:rPr>
                <w:color w:val="000000"/>
              </w:rPr>
              <w:t>Кол-во деревьев</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r>
              <w:rPr>
                <w:color w:val="000000"/>
              </w:rPr>
              <w:t>Диаметр деревьев на высоте 1,3 м</w:t>
            </w:r>
          </w:p>
        </w:tc>
        <w:tc>
          <w:tcPr>
            <w:tcW w:w="2647"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r>
              <w:rPr>
                <w:color w:val="000000"/>
              </w:rPr>
              <w:t>Кол-во деревьев, кустарников по состоянию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r>
              <w:rPr>
                <w:color w:val="000000"/>
              </w:rPr>
              <w:t>Примеч.</w:t>
            </w:r>
          </w:p>
        </w:tc>
      </w:tr>
      <w:tr w:rsidR="00A7123A" w:rsidTr="00A7123A">
        <w:trPr>
          <w:trHeight w:val="28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7123A" w:rsidRDefault="00A7123A">
            <w:pPr>
              <w:spacing w:line="276" w:lineRule="auto"/>
              <w:rPr>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7123A" w:rsidRDefault="00A7123A">
            <w:pPr>
              <w:spacing w:line="276" w:lineRule="auto"/>
              <w:rPr>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7123A" w:rsidRDefault="00A7123A">
            <w:pPr>
              <w:spacing w:line="276" w:lineRule="auto"/>
              <w:rPr>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7123A" w:rsidRDefault="00A7123A">
            <w:pPr>
              <w:spacing w:line="276" w:lineRule="auto"/>
              <w:rPr>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7123A" w:rsidRDefault="00A7123A">
            <w:pPr>
              <w:spacing w:line="276" w:lineRule="auto"/>
              <w:rPr>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r>
              <w:rPr>
                <w:color w:val="000000"/>
              </w:rPr>
              <w:t>хор.</w:t>
            </w:r>
          </w:p>
        </w:tc>
        <w:tc>
          <w:tcPr>
            <w:tcW w:w="10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proofErr w:type="spellStart"/>
            <w:r>
              <w:rPr>
                <w:color w:val="000000"/>
              </w:rPr>
              <w:t>удовлетв</w:t>
            </w:r>
            <w:proofErr w:type="spellEnd"/>
            <w:r>
              <w:rPr>
                <w:color w:val="000000"/>
              </w:rPr>
              <w:t>.</w:t>
            </w:r>
          </w:p>
        </w:tc>
        <w:tc>
          <w:tcPr>
            <w:tcW w:w="10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pStyle w:val="p2"/>
              <w:spacing w:before="0" w:beforeAutospacing="0" w:after="0" w:afterAutospacing="0" w:line="276" w:lineRule="auto"/>
              <w:jc w:val="center"/>
              <w:rPr>
                <w:color w:val="000000"/>
              </w:rPr>
            </w:pPr>
            <w:proofErr w:type="spellStart"/>
            <w:r>
              <w:rPr>
                <w:color w:val="000000"/>
              </w:rPr>
              <w:t>неудовл</w:t>
            </w:r>
            <w:proofErr w:type="spellEnd"/>
            <w:r>
              <w:rPr>
                <w:color w:val="000000"/>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7123A" w:rsidRDefault="00A7123A">
            <w:pPr>
              <w:spacing w:line="276" w:lineRule="auto"/>
              <w:rPr>
                <w:color w:val="000000"/>
              </w:rPr>
            </w:pPr>
          </w:p>
        </w:tc>
      </w:tr>
      <w:tr w:rsidR="00A7123A" w:rsidTr="00A7123A">
        <w:trPr>
          <w:trHeight w:val="4604"/>
        </w:trPr>
        <w:tc>
          <w:tcPr>
            <w:tcW w:w="47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rPr>
                <w:color w:val="000000"/>
              </w:rPr>
            </w:pPr>
          </w:p>
        </w:tc>
        <w:tc>
          <w:tcPr>
            <w:tcW w:w="14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spacing w:line="276" w:lineRule="auto"/>
              <w:rPr>
                <w:rFonts w:asciiTheme="minorHAnsi" w:eastAsiaTheme="minorHAnsi" w:hAnsiTheme="minorHAnsi" w:cstheme="minorBidi"/>
                <w:sz w:val="20"/>
                <w:szCs w:val="20"/>
              </w:rPr>
            </w:pPr>
          </w:p>
        </w:tc>
        <w:tc>
          <w:tcPr>
            <w:tcW w:w="13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spacing w:line="276" w:lineRule="auto"/>
              <w:rPr>
                <w:rFonts w:asciiTheme="minorHAnsi" w:eastAsiaTheme="minorHAnsi" w:hAnsiTheme="minorHAnsi" w:cstheme="minorBidi"/>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spacing w:line="276" w:lineRule="auto"/>
              <w:rPr>
                <w:rFonts w:asciiTheme="minorHAnsi" w:eastAsiaTheme="minorHAnsi" w:hAnsiTheme="minorHAnsi" w:cstheme="minorBidi"/>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spacing w:line="276" w:lineRule="auto"/>
              <w:rPr>
                <w:rFonts w:asciiTheme="minorHAnsi" w:eastAsiaTheme="minorHAnsi" w:hAnsiTheme="minorHAnsi" w:cstheme="minorBidi"/>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spacing w:line="276" w:lineRule="auto"/>
              <w:rPr>
                <w:rFonts w:asciiTheme="minorHAnsi" w:eastAsiaTheme="minorHAnsi" w:hAnsiTheme="minorHAnsi" w:cstheme="minorBidi"/>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spacing w:line="276" w:lineRule="auto"/>
              <w:rPr>
                <w:rFonts w:asciiTheme="minorHAnsi" w:eastAsiaTheme="minorHAnsi" w:hAnsiTheme="minorHAnsi" w:cstheme="minorBidi"/>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spacing w:line="276" w:lineRule="auto"/>
              <w:rPr>
                <w:rFonts w:asciiTheme="minorHAnsi" w:eastAsiaTheme="minorHAnsi" w:hAnsiTheme="minorHAnsi" w:cstheme="minorBid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7123A" w:rsidRDefault="00A7123A">
            <w:pPr>
              <w:spacing w:line="276" w:lineRule="auto"/>
              <w:rPr>
                <w:rFonts w:asciiTheme="minorHAnsi" w:eastAsiaTheme="minorHAnsi" w:hAnsiTheme="minorHAnsi" w:cstheme="minorBidi"/>
                <w:sz w:val="20"/>
                <w:szCs w:val="20"/>
              </w:rPr>
            </w:pPr>
          </w:p>
        </w:tc>
      </w:tr>
    </w:tbl>
    <w:p w:rsidR="00A7123A" w:rsidRDefault="00A7123A" w:rsidP="00A7123A">
      <w:pPr>
        <w:pStyle w:val="p13"/>
        <w:shd w:val="clear" w:color="auto" w:fill="FFFFFF"/>
        <w:spacing w:before="0" w:beforeAutospacing="0" w:after="0" w:afterAutospacing="0"/>
        <w:rPr>
          <w:color w:val="000000"/>
        </w:rPr>
      </w:pPr>
      <w:r>
        <w:rPr>
          <w:color w:val="000000"/>
        </w:rPr>
        <w:t>Подписи:</w:t>
      </w:r>
    </w:p>
    <w:p w:rsidR="00A7123A" w:rsidRDefault="00A7123A" w:rsidP="00A7123A">
      <w:pPr>
        <w:pStyle w:val="p13"/>
        <w:shd w:val="clear" w:color="auto" w:fill="FFFFFF"/>
        <w:spacing w:before="0" w:beforeAutospacing="0" w:after="0" w:afterAutospacing="0"/>
        <w:rPr>
          <w:color w:val="000000"/>
        </w:rPr>
      </w:pPr>
      <w:r>
        <w:rPr>
          <w:color w:val="000000"/>
        </w:rPr>
        <w:t>__________________________________ ____________________</w:t>
      </w:r>
    </w:p>
    <w:p w:rsidR="00A7123A" w:rsidRDefault="00A7123A" w:rsidP="00A7123A">
      <w:pPr>
        <w:pStyle w:val="p13"/>
        <w:shd w:val="clear" w:color="auto" w:fill="FFFFFF"/>
        <w:spacing w:before="0" w:beforeAutospacing="0" w:after="0" w:afterAutospacing="0"/>
        <w:rPr>
          <w:color w:val="000000"/>
        </w:rPr>
      </w:pPr>
      <w:r>
        <w:rPr>
          <w:rStyle w:val="s12"/>
          <w:color w:val="000000"/>
        </w:rPr>
        <w:t>(Должность Ф.И.О.) (подпись)</w:t>
      </w:r>
    </w:p>
    <w:p w:rsidR="00A7123A" w:rsidRDefault="00A7123A" w:rsidP="00A7123A">
      <w:r>
        <w:br w:type="page"/>
      </w:r>
    </w:p>
    <w:p w:rsidR="00A7123A" w:rsidRDefault="00A7123A" w:rsidP="00A7123A">
      <w:pPr>
        <w:ind w:firstLine="426"/>
        <w:jc w:val="right"/>
      </w:pPr>
      <w:r>
        <w:lastRenderedPageBreak/>
        <w:t>Приложение 4</w:t>
      </w:r>
    </w:p>
    <w:p w:rsidR="00A7123A" w:rsidRDefault="00A7123A" w:rsidP="00A7123A">
      <w:pPr>
        <w:ind w:firstLine="426"/>
        <w:jc w:val="right"/>
      </w:pPr>
      <w:r>
        <w:t>к Административному регламенту</w:t>
      </w:r>
    </w:p>
    <w:p w:rsidR="00A7123A" w:rsidRDefault="00A7123A" w:rsidP="00A7123A">
      <w:pPr>
        <w:ind w:firstLine="426"/>
        <w:jc w:val="right"/>
      </w:pPr>
      <w:r>
        <w:t>предоставления муниципальной услуги</w:t>
      </w:r>
    </w:p>
    <w:p w:rsidR="00A7123A" w:rsidRDefault="00A7123A" w:rsidP="00A7123A">
      <w:pPr>
        <w:ind w:firstLine="426"/>
        <w:jc w:val="right"/>
      </w:pPr>
      <w:r>
        <w:t>по выдаче разрешения на вырубку (снос),</w:t>
      </w:r>
    </w:p>
    <w:p w:rsidR="00A7123A" w:rsidRDefault="00A7123A" w:rsidP="00A7123A">
      <w:pPr>
        <w:ind w:firstLine="426"/>
        <w:jc w:val="right"/>
      </w:pPr>
      <w:r>
        <w:t>не отнесенных к лесным насаждениям</w:t>
      </w:r>
    </w:p>
    <w:p w:rsidR="00A7123A" w:rsidRDefault="00A7123A" w:rsidP="00A7123A">
      <w:pPr>
        <w:ind w:firstLine="426"/>
        <w:jc w:val="right"/>
      </w:pPr>
      <w:r>
        <w:t>деревьев и кустарников на территории</w:t>
      </w:r>
    </w:p>
    <w:p w:rsidR="00A7123A" w:rsidRDefault="00322502" w:rsidP="00A7123A">
      <w:pPr>
        <w:ind w:firstLine="426"/>
        <w:jc w:val="right"/>
      </w:pPr>
      <w:r>
        <w:t xml:space="preserve">МО  «сельсовет </w:t>
      </w:r>
      <w:r w:rsidR="00A7123A">
        <w:t xml:space="preserve"> </w:t>
      </w:r>
      <w:r>
        <w:t>Кубинский</w:t>
      </w:r>
      <w:r w:rsidR="00A7123A">
        <w:t>»</w:t>
      </w:r>
    </w:p>
    <w:p w:rsidR="00A7123A" w:rsidRDefault="00A7123A" w:rsidP="00A7123A">
      <w:pPr>
        <w:pStyle w:val="p8"/>
        <w:shd w:val="clear" w:color="auto" w:fill="FFFFFF"/>
        <w:spacing w:before="0" w:beforeAutospacing="0" w:after="0" w:afterAutospacing="0"/>
        <w:jc w:val="center"/>
        <w:rPr>
          <w:rStyle w:val="s3"/>
          <w:b/>
          <w:bCs/>
          <w:color w:val="000000"/>
        </w:rPr>
      </w:pPr>
    </w:p>
    <w:p w:rsidR="00A7123A" w:rsidRDefault="00A7123A" w:rsidP="00A7123A">
      <w:pPr>
        <w:pStyle w:val="p8"/>
        <w:shd w:val="clear" w:color="auto" w:fill="FFFFFF"/>
        <w:spacing w:before="0" w:beforeAutospacing="0" w:after="0" w:afterAutospacing="0"/>
        <w:jc w:val="center"/>
      </w:pPr>
      <w:r>
        <w:rPr>
          <w:rStyle w:val="s3"/>
          <w:b/>
          <w:bCs/>
          <w:color w:val="000000"/>
        </w:rPr>
        <w:t>АКТ № ____</w:t>
      </w:r>
    </w:p>
    <w:p w:rsidR="00A7123A" w:rsidRDefault="00A7123A" w:rsidP="00A7123A">
      <w:pPr>
        <w:pStyle w:val="p8"/>
        <w:shd w:val="clear" w:color="auto" w:fill="FFFFFF"/>
        <w:spacing w:before="0" w:beforeAutospacing="0" w:after="0" w:afterAutospacing="0"/>
        <w:jc w:val="center"/>
        <w:rPr>
          <w:color w:val="000000"/>
        </w:rPr>
      </w:pPr>
      <w:r>
        <w:rPr>
          <w:rStyle w:val="s3"/>
          <w:b/>
          <w:bCs/>
          <w:color w:val="000000"/>
        </w:rPr>
        <w:t>обследования зеленых насаждений</w:t>
      </w:r>
    </w:p>
    <w:p w:rsidR="00A7123A" w:rsidRDefault="00A7123A" w:rsidP="00A7123A">
      <w:pPr>
        <w:pStyle w:val="p13"/>
        <w:shd w:val="clear" w:color="auto" w:fill="FFFFFF"/>
        <w:spacing w:before="0" w:beforeAutospacing="0" w:after="0" w:afterAutospacing="0"/>
        <w:jc w:val="center"/>
        <w:rPr>
          <w:color w:val="000000"/>
        </w:rPr>
      </w:pPr>
      <w:r>
        <w:rPr>
          <w:color w:val="000000"/>
        </w:rPr>
        <w:t>________________________ «__» ________ 201__ г.</w:t>
      </w:r>
    </w:p>
    <w:p w:rsidR="00A7123A" w:rsidRDefault="00A7123A" w:rsidP="00A7123A">
      <w:pPr>
        <w:pStyle w:val="p13"/>
        <w:shd w:val="clear" w:color="auto" w:fill="FFFFFF"/>
        <w:spacing w:before="0" w:beforeAutospacing="0" w:after="0" w:afterAutospacing="0"/>
        <w:rPr>
          <w:color w:val="000000"/>
        </w:rPr>
      </w:pPr>
    </w:p>
    <w:p w:rsidR="00A7123A" w:rsidRDefault="00A7123A" w:rsidP="00A7123A">
      <w:pPr>
        <w:pStyle w:val="p13"/>
        <w:shd w:val="clear" w:color="auto" w:fill="FFFFFF"/>
        <w:spacing w:before="0" w:beforeAutospacing="0" w:after="0" w:afterAutospacing="0"/>
        <w:rPr>
          <w:color w:val="000000"/>
        </w:rPr>
      </w:pPr>
      <w:r>
        <w:rPr>
          <w:color w:val="000000"/>
        </w:rPr>
        <w:t>Мы, нижеподписавшиеся комиссия в составе:</w:t>
      </w:r>
    </w:p>
    <w:p w:rsidR="00A7123A" w:rsidRDefault="00A7123A" w:rsidP="00A7123A">
      <w:pPr>
        <w:pStyle w:val="p13"/>
        <w:shd w:val="clear" w:color="auto" w:fill="FFFFFF"/>
        <w:spacing w:before="0" w:beforeAutospacing="0" w:after="0" w:afterAutospacing="0"/>
        <w:rPr>
          <w:color w:val="000000"/>
        </w:rPr>
      </w:pPr>
      <w:r>
        <w:rPr>
          <w:color w:val="000000"/>
        </w:rPr>
        <w:t>Представителя специализированной организации ___________________________</w:t>
      </w:r>
    </w:p>
    <w:p w:rsidR="00A7123A" w:rsidRDefault="00A7123A" w:rsidP="00A7123A">
      <w:pPr>
        <w:pStyle w:val="p13"/>
        <w:shd w:val="clear" w:color="auto" w:fill="FFFFFF"/>
        <w:spacing w:before="0" w:beforeAutospacing="0" w:after="0" w:afterAutospacing="0"/>
        <w:jc w:val="center"/>
        <w:rPr>
          <w:color w:val="000000"/>
        </w:rPr>
      </w:pPr>
      <w:r>
        <w:rPr>
          <w:rStyle w:val="s12"/>
          <w:color w:val="000000"/>
        </w:rPr>
        <w:t xml:space="preserve">                                                                                     (Должность, Ф.И.О.)</w:t>
      </w:r>
    </w:p>
    <w:p w:rsidR="00A7123A" w:rsidRDefault="00A7123A" w:rsidP="00A7123A">
      <w:pPr>
        <w:pStyle w:val="p13"/>
        <w:shd w:val="clear" w:color="auto" w:fill="FFFFFF"/>
        <w:spacing w:before="0" w:beforeAutospacing="0" w:after="0" w:afterAutospacing="0"/>
        <w:rPr>
          <w:color w:val="000000"/>
        </w:rPr>
      </w:pPr>
      <w:r>
        <w:rPr>
          <w:color w:val="000000"/>
        </w:rPr>
        <w:t>Заявителя ____________________________________________________________</w:t>
      </w:r>
    </w:p>
    <w:p w:rsidR="00A7123A" w:rsidRDefault="00A7123A" w:rsidP="00A7123A">
      <w:pPr>
        <w:pStyle w:val="p13"/>
        <w:shd w:val="clear" w:color="auto" w:fill="FFFFFF"/>
        <w:spacing w:before="0" w:beforeAutospacing="0" w:after="0" w:afterAutospacing="0"/>
        <w:jc w:val="center"/>
        <w:rPr>
          <w:color w:val="000000"/>
        </w:rPr>
      </w:pPr>
      <w:r>
        <w:rPr>
          <w:rStyle w:val="s12"/>
          <w:color w:val="000000"/>
        </w:rPr>
        <w:t>(Должность, Ф.И.О.)</w:t>
      </w:r>
    </w:p>
    <w:p w:rsidR="00A7123A" w:rsidRDefault="00A7123A" w:rsidP="00A7123A">
      <w:pPr>
        <w:pStyle w:val="p13"/>
        <w:shd w:val="clear" w:color="auto" w:fill="FFFFFF"/>
        <w:spacing w:before="0" w:beforeAutospacing="0" w:after="0" w:afterAutospacing="0"/>
        <w:rPr>
          <w:color w:val="000000"/>
        </w:rPr>
      </w:pPr>
      <w:r>
        <w:rPr>
          <w:color w:val="000000"/>
        </w:rPr>
        <w:t>Сотрудника администрации ______________________________________________</w:t>
      </w:r>
    </w:p>
    <w:p w:rsidR="00A7123A" w:rsidRDefault="00A7123A" w:rsidP="00A7123A">
      <w:pPr>
        <w:pStyle w:val="p13"/>
        <w:shd w:val="clear" w:color="auto" w:fill="FFFFFF"/>
        <w:spacing w:before="0" w:beforeAutospacing="0" w:after="0" w:afterAutospacing="0"/>
        <w:jc w:val="center"/>
        <w:rPr>
          <w:color w:val="000000"/>
        </w:rPr>
      </w:pPr>
      <w:r>
        <w:rPr>
          <w:rStyle w:val="s12"/>
          <w:color w:val="000000"/>
        </w:rPr>
        <w:t>(Должность, Ф.И.О.)</w:t>
      </w:r>
    </w:p>
    <w:p w:rsidR="00A7123A" w:rsidRDefault="00A7123A" w:rsidP="00A7123A">
      <w:pPr>
        <w:pStyle w:val="p16"/>
        <w:shd w:val="clear" w:color="auto" w:fill="FFFFFF"/>
        <w:spacing w:before="0" w:beforeAutospacing="0" w:after="0" w:afterAutospacing="0"/>
        <w:jc w:val="both"/>
        <w:rPr>
          <w:color w:val="000000"/>
        </w:rPr>
      </w:pPr>
      <w:r>
        <w:rPr>
          <w:color w:val="000000"/>
        </w:rPr>
        <w:t>Провели обследование: _________________________________________________</w:t>
      </w:r>
    </w:p>
    <w:p w:rsidR="00A7123A" w:rsidRDefault="00A7123A" w:rsidP="00A7123A">
      <w:pPr>
        <w:pStyle w:val="p8"/>
        <w:shd w:val="clear" w:color="auto" w:fill="FFFFFF"/>
        <w:spacing w:before="0" w:beforeAutospacing="0" w:after="0" w:afterAutospacing="0"/>
        <w:jc w:val="center"/>
        <w:rPr>
          <w:color w:val="000000"/>
        </w:rPr>
      </w:pPr>
      <w:r>
        <w:rPr>
          <w:color w:val="000000"/>
        </w:rPr>
        <w:t>(наименование объекта)</w:t>
      </w:r>
    </w:p>
    <w:p w:rsidR="00A7123A" w:rsidRDefault="00A7123A" w:rsidP="00A7123A">
      <w:pPr>
        <w:pStyle w:val="p16"/>
        <w:shd w:val="clear" w:color="auto" w:fill="FFFFFF"/>
        <w:spacing w:before="0" w:beforeAutospacing="0" w:after="0" w:afterAutospacing="0"/>
        <w:jc w:val="both"/>
        <w:rPr>
          <w:color w:val="000000"/>
        </w:rPr>
      </w:pPr>
      <w:r>
        <w:rPr>
          <w:color w:val="000000"/>
        </w:rPr>
        <w:t>По адресу: ____________________________________________________________</w:t>
      </w:r>
    </w:p>
    <w:p w:rsidR="00A7123A" w:rsidRDefault="00A7123A" w:rsidP="00A7123A">
      <w:pPr>
        <w:pStyle w:val="p8"/>
        <w:shd w:val="clear" w:color="auto" w:fill="FFFFFF"/>
        <w:spacing w:before="0" w:beforeAutospacing="0" w:after="0" w:afterAutospacing="0"/>
        <w:jc w:val="center"/>
        <w:rPr>
          <w:color w:val="000000"/>
        </w:rPr>
      </w:pPr>
      <w:r>
        <w:rPr>
          <w:color w:val="000000"/>
        </w:rPr>
        <w:t>(фактический адрес)</w:t>
      </w:r>
    </w:p>
    <w:p w:rsidR="00A7123A" w:rsidRDefault="00A7123A" w:rsidP="00A7123A">
      <w:pPr>
        <w:pStyle w:val="p16"/>
        <w:shd w:val="clear" w:color="auto" w:fill="FFFFFF"/>
        <w:spacing w:before="0" w:beforeAutospacing="0" w:after="0" w:afterAutospacing="0"/>
        <w:jc w:val="both"/>
        <w:rPr>
          <w:color w:val="000000"/>
        </w:rPr>
      </w:pPr>
      <w:r>
        <w:rPr>
          <w:color w:val="000000"/>
        </w:rPr>
        <w:t>На основании: _________________________________________________________</w:t>
      </w:r>
    </w:p>
    <w:p w:rsidR="00A7123A" w:rsidRDefault="00A7123A" w:rsidP="00A7123A">
      <w:pPr>
        <w:pStyle w:val="p16"/>
        <w:shd w:val="clear" w:color="auto" w:fill="FFFFFF"/>
        <w:spacing w:before="0" w:beforeAutospacing="0" w:after="0" w:afterAutospacing="0"/>
        <w:jc w:val="both"/>
        <w:rPr>
          <w:color w:val="000000"/>
        </w:rPr>
      </w:pPr>
      <w:r>
        <w:rPr>
          <w:color w:val="000000"/>
        </w:rPr>
        <w:t>Составили настоящий акт в том, что_______________________________________</w:t>
      </w:r>
    </w:p>
    <w:p w:rsidR="00A7123A" w:rsidRDefault="00A7123A" w:rsidP="00A7123A">
      <w:pPr>
        <w:pStyle w:val="p16"/>
        <w:shd w:val="clear" w:color="auto" w:fill="FFFFFF"/>
        <w:spacing w:before="0" w:beforeAutospacing="0" w:after="0" w:afterAutospacing="0"/>
        <w:jc w:val="both"/>
        <w:rPr>
          <w:color w:val="000000"/>
        </w:rPr>
      </w:pPr>
      <w:r>
        <w:rPr>
          <w:color w:val="000000"/>
        </w:rPr>
        <w:t>______________________________________________________________________</w:t>
      </w:r>
    </w:p>
    <w:p w:rsidR="00A7123A" w:rsidRDefault="00A7123A" w:rsidP="00A7123A">
      <w:pPr>
        <w:pStyle w:val="p16"/>
        <w:shd w:val="clear" w:color="auto" w:fill="FFFFFF"/>
        <w:spacing w:before="0" w:beforeAutospacing="0" w:after="0" w:afterAutospacing="0"/>
        <w:jc w:val="both"/>
        <w:rPr>
          <w:color w:val="000000"/>
        </w:rPr>
      </w:pPr>
      <w:r>
        <w:rPr>
          <w:color w:val="000000"/>
        </w:rPr>
        <w:t>Вывод комиссии: _______________________________________________________</w:t>
      </w:r>
    </w:p>
    <w:p w:rsidR="00A7123A" w:rsidRDefault="00A7123A" w:rsidP="00A7123A">
      <w:pPr>
        <w:pStyle w:val="p13"/>
        <w:shd w:val="clear" w:color="auto" w:fill="FFFFFF"/>
        <w:spacing w:before="0" w:beforeAutospacing="0" w:after="0" w:afterAutospacing="0"/>
        <w:rPr>
          <w:color w:val="000000"/>
        </w:rPr>
      </w:pPr>
      <w:r>
        <w:rPr>
          <w:color w:val="000000"/>
        </w:rPr>
        <w:t>Подписи:</w:t>
      </w:r>
    </w:p>
    <w:p w:rsidR="00A7123A" w:rsidRDefault="00A7123A" w:rsidP="00A7123A">
      <w:pPr>
        <w:pStyle w:val="p13"/>
        <w:shd w:val="clear" w:color="auto" w:fill="FFFFFF"/>
        <w:spacing w:before="0" w:beforeAutospacing="0" w:after="0" w:afterAutospacing="0"/>
        <w:rPr>
          <w:color w:val="000000"/>
        </w:rPr>
      </w:pPr>
      <w:r>
        <w:rPr>
          <w:color w:val="000000"/>
        </w:rPr>
        <w:t>_______________________________   ____________________</w:t>
      </w:r>
    </w:p>
    <w:p w:rsidR="00A7123A" w:rsidRDefault="00A7123A" w:rsidP="00A7123A">
      <w:pPr>
        <w:pStyle w:val="p13"/>
        <w:shd w:val="clear" w:color="auto" w:fill="FFFFFF"/>
        <w:spacing w:before="0" w:beforeAutospacing="0" w:after="0" w:afterAutospacing="0"/>
        <w:jc w:val="center"/>
        <w:rPr>
          <w:rStyle w:val="s12"/>
        </w:rPr>
      </w:pPr>
      <w:r>
        <w:rPr>
          <w:rStyle w:val="s12"/>
          <w:color w:val="000000"/>
        </w:rPr>
        <w:t xml:space="preserve"> (Ф.И.О.) (Подпись)</w:t>
      </w:r>
    </w:p>
    <w:p w:rsidR="00A7123A" w:rsidRDefault="00A7123A" w:rsidP="00A7123A">
      <w:pPr>
        <w:pStyle w:val="p13"/>
        <w:shd w:val="clear" w:color="auto" w:fill="FFFFFF"/>
        <w:spacing w:before="0" w:beforeAutospacing="0" w:after="0" w:afterAutospacing="0"/>
      </w:pPr>
      <w:r>
        <w:rPr>
          <w:color w:val="000000"/>
        </w:rPr>
        <w:t>_______________________________   ____________________</w:t>
      </w:r>
    </w:p>
    <w:p w:rsidR="00A7123A" w:rsidRDefault="00A7123A" w:rsidP="00A7123A">
      <w:pPr>
        <w:pStyle w:val="p13"/>
        <w:shd w:val="clear" w:color="auto" w:fill="FFFFFF"/>
        <w:spacing w:before="0" w:beforeAutospacing="0" w:after="0" w:afterAutospacing="0"/>
        <w:jc w:val="center"/>
        <w:rPr>
          <w:rStyle w:val="s12"/>
        </w:rPr>
      </w:pPr>
      <w:r>
        <w:rPr>
          <w:rStyle w:val="s12"/>
          <w:color w:val="000000"/>
        </w:rPr>
        <w:t xml:space="preserve"> (Ф.И.О.) (Подпись)</w:t>
      </w:r>
    </w:p>
    <w:p w:rsidR="00A7123A" w:rsidRDefault="00A7123A" w:rsidP="00A7123A">
      <w:pPr>
        <w:pStyle w:val="p13"/>
        <w:shd w:val="clear" w:color="auto" w:fill="FFFFFF"/>
        <w:spacing w:before="0" w:beforeAutospacing="0" w:after="0" w:afterAutospacing="0"/>
      </w:pPr>
      <w:r>
        <w:rPr>
          <w:color w:val="000000"/>
        </w:rPr>
        <w:t>_______________________________   ____________________</w:t>
      </w:r>
    </w:p>
    <w:p w:rsidR="00A7123A" w:rsidRDefault="00A7123A" w:rsidP="00A7123A">
      <w:pPr>
        <w:pStyle w:val="p13"/>
        <w:shd w:val="clear" w:color="auto" w:fill="FFFFFF"/>
        <w:spacing w:before="0" w:beforeAutospacing="0" w:after="0" w:afterAutospacing="0"/>
        <w:jc w:val="center"/>
        <w:rPr>
          <w:rStyle w:val="s12"/>
        </w:rPr>
      </w:pPr>
      <w:r>
        <w:rPr>
          <w:rStyle w:val="s12"/>
          <w:color w:val="000000"/>
        </w:rPr>
        <w:t xml:space="preserve"> (Ф.И.О.) (Подпись)</w:t>
      </w:r>
    </w:p>
    <w:p w:rsidR="00A7123A" w:rsidRDefault="00A7123A" w:rsidP="00A7123A">
      <w:r>
        <w:rPr>
          <w:color w:val="000000"/>
        </w:rPr>
        <w:br w:type="page"/>
      </w:r>
    </w:p>
    <w:p w:rsidR="00A7123A" w:rsidRDefault="00A7123A" w:rsidP="00A7123A">
      <w:pPr>
        <w:ind w:firstLine="426"/>
        <w:jc w:val="right"/>
      </w:pPr>
      <w:r>
        <w:lastRenderedPageBreak/>
        <w:t>Приложение 5</w:t>
      </w:r>
    </w:p>
    <w:p w:rsidR="00A7123A" w:rsidRDefault="00A7123A" w:rsidP="00A7123A">
      <w:pPr>
        <w:ind w:firstLine="426"/>
        <w:jc w:val="right"/>
      </w:pPr>
      <w:r>
        <w:t>к Административному регламенту</w:t>
      </w:r>
    </w:p>
    <w:p w:rsidR="00A7123A" w:rsidRDefault="00A7123A" w:rsidP="00A7123A">
      <w:pPr>
        <w:ind w:firstLine="426"/>
        <w:jc w:val="right"/>
      </w:pPr>
      <w:r>
        <w:t>предоставления муниципальной услуги</w:t>
      </w:r>
    </w:p>
    <w:p w:rsidR="00A7123A" w:rsidRDefault="00A7123A" w:rsidP="00A7123A">
      <w:pPr>
        <w:ind w:firstLine="426"/>
        <w:jc w:val="right"/>
      </w:pPr>
      <w:r>
        <w:t>по выдаче разрешения на вырубку (снос),</w:t>
      </w:r>
    </w:p>
    <w:p w:rsidR="00A7123A" w:rsidRDefault="00A7123A" w:rsidP="00A7123A">
      <w:pPr>
        <w:ind w:firstLine="426"/>
        <w:jc w:val="right"/>
      </w:pPr>
      <w:r>
        <w:t>не отнесенных к лесным насаждениям</w:t>
      </w:r>
    </w:p>
    <w:p w:rsidR="00A7123A" w:rsidRDefault="00A7123A" w:rsidP="00A7123A">
      <w:pPr>
        <w:ind w:firstLine="426"/>
        <w:jc w:val="right"/>
      </w:pPr>
      <w:r>
        <w:t>деревьев и кустарников на территории</w:t>
      </w:r>
    </w:p>
    <w:p w:rsidR="00A7123A" w:rsidRDefault="00322502" w:rsidP="00A7123A">
      <w:pPr>
        <w:ind w:firstLine="426"/>
        <w:jc w:val="right"/>
      </w:pPr>
      <w:r>
        <w:t xml:space="preserve">МО  «сельсовет </w:t>
      </w:r>
      <w:r w:rsidR="00A7123A">
        <w:t xml:space="preserve"> </w:t>
      </w:r>
      <w:r>
        <w:t>Кубинский</w:t>
      </w:r>
      <w:r w:rsidR="00A7123A">
        <w:t>»</w:t>
      </w:r>
    </w:p>
    <w:p w:rsidR="00A7123A" w:rsidRDefault="00A7123A" w:rsidP="00A7123A">
      <w:pPr>
        <w:pStyle w:val="p8"/>
        <w:shd w:val="clear" w:color="auto" w:fill="FFFFFF"/>
        <w:spacing w:before="0" w:beforeAutospacing="0" w:after="0" w:afterAutospacing="0"/>
        <w:jc w:val="center"/>
        <w:rPr>
          <w:rStyle w:val="s3"/>
          <w:b/>
          <w:bCs/>
          <w:color w:val="000000"/>
        </w:rPr>
      </w:pPr>
    </w:p>
    <w:p w:rsidR="00A7123A" w:rsidRDefault="00A7123A" w:rsidP="00A7123A">
      <w:pPr>
        <w:pStyle w:val="p8"/>
        <w:shd w:val="clear" w:color="auto" w:fill="FFFFFF"/>
        <w:spacing w:before="0" w:beforeAutospacing="0" w:after="0" w:afterAutospacing="0"/>
        <w:jc w:val="center"/>
      </w:pPr>
      <w:r>
        <w:rPr>
          <w:rStyle w:val="s3"/>
          <w:b/>
          <w:bCs/>
          <w:color w:val="000000"/>
        </w:rPr>
        <w:t>Блок-схема последовательности</w:t>
      </w:r>
    </w:p>
    <w:p w:rsidR="00A7123A" w:rsidRDefault="00A7123A" w:rsidP="00A7123A">
      <w:pPr>
        <w:pStyle w:val="p8"/>
        <w:shd w:val="clear" w:color="auto" w:fill="FFFFFF"/>
        <w:spacing w:before="0" w:beforeAutospacing="0" w:after="0" w:afterAutospacing="0"/>
        <w:jc w:val="center"/>
        <w:rPr>
          <w:color w:val="000000"/>
        </w:rPr>
      </w:pPr>
      <w:r>
        <w:rPr>
          <w:rStyle w:val="s3"/>
          <w:b/>
          <w:bCs/>
          <w:color w:val="000000"/>
        </w:rPr>
        <w:t>административной процедуры</w:t>
      </w:r>
    </w:p>
    <w:tbl>
      <w:tblPr>
        <w:tblW w:w="0" w:type="auto"/>
        <w:jc w:val="center"/>
        <w:shd w:val="clear" w:color="auto" w:fill="FFFFFF"/>
        <w:tblLook w:val="04A0"/>
      </w:tblPr>
      <w:tblGrid>
        <w:gridCol w:w="3856"/>
        <w:gridCol w:w="2804"/>
      </w:tblGrid>
      <w:tr w:rsidR="00A7123A" w:rsidTr="00A7123A">
        <w:trPr>
          <w:gridAfter w:val="1"/>
          <w:wAfter w:w="480" w:type="dxa"/>
          <w:trHeight w:val="554"/>
          <w:jc w:val="center"/>
        </w:trPr>
        <w:tc>
          <w:tcPr>
            <w:tcW w:w="3856" w:type="dxa"/>
            <w:shd w:val="clear" w:color="auto" w:fill="FFFFFF"/>
            <w:tcMar>
              <w:top w:w="15" w:type="dxa"/>
              <w:left w:w="15" w:type="dxa"/>
              <w:bottom w:w="15" w:type="dxa"/>
              <w:right w:w="15" w:type="dxa"/>
            </w:tcMar>
            <w:vAlign w:val="center"/>
            <w:hideMark/>
          </w:tcPr>
          <w:p w:rsidR="00A7123A" w:rsidRDefault="00A7123A">
            <w:pPr>
              <w:rPr>
                <w:color w:val="000000"/>
              </w:rPr>
            </w:pPr>
          </w:p>
        </w:tc>
      </w:tr>
      <w:tr w:rsidR="00A7123A" w:rsidTr="00A7123A">
        <w:trPr>
          <w:trHeight w:val="654"/>
          <w:jc w:val="center"/>
        </w:trPr>
        <w:tc>
          <w:tcPr>
            <w:tcW w:w="66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7123A" w:rsidRDefault="00A7123A">
            <w:pPr>
              <w:pStyle w:val="p8"/>
              <w:spacing w:before="0" w:beforeAutospacing="0" w:after="0" w:afterAutospacing="0" w:line="276" w:lineRule="auto"/>
              <w:jc w:val="center"/>
              <w:rPr>
                <w:color w:val="000000"/>
              </w:rPr>
            </w:pPr>
            <w:r>
              <w:rPr>
                <w:color w:val="000000"/>
              </w:rPr>
              <w:t>Прием и регистрация заявлений на получение разрешения на вырубку деревьев и кустарников</w:t>
            </w:r>
          </w:p>
        </w:tc>
      </w:tr>
    </w:tbl>
    <w:p w:rsidR="00A7123A" w:rsidRDefault="00A7123A" w:rsidP="00A7123A">
      <w:pPr>
        <w:rPr>
          <w:vanish/>
        </w:rPr>
      </w:pPr>
    </w:p>
    <w:tbl>
      <w:tblPr>
        <w:tblW w:w="0" w:type="auto"/>
        <w:jc w:val="center"/>
        <w:shd w:val="clear" w:color="auto" w:fill="FFFFFF"/>
        <w:tblLook w:val="04A0"/>
      </w:tblPr>
      <w:tblGrid>
        <w:gridCol w:w="6653"/>
      </w:tblGrid>
      <w:tr w:rsidR="00A7123A" w:rsidTr="00A7123A">
        <w:trPr>
          <w:trHeight w:val="704"/>
          <w:jc w:val="center"/>
        </w:trPr>
        <w:tc>
          <w:tcPr>
            <w:tcW w:w="6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7123A" w:rsidRDefault="00A7123A">
            <w:pPr>
              <w:pStyle w:val="p6"/>
              <w:spacing w:before="0" w:beforeAutospacing="0" w:after="0" w:afterAutospacing="0" w:line="276" w:lineRule="auto"/>
              <w:jc w:val="center"/>
              <w:rPr>
                <w:color w:val="000000"/>
              </w:rPr>
            </w:pPr>
            <w:r>
              <w:rPr>
                <w:rStyle w:val="s13"/>
                <w:color w:val="000000"/>
              </w:rPr>
              <w:t>Проверка представленных документов на предмет возможности предоставления муниципальной услуги и рассмотрение заявления</w:t>
            </w:r>
          </w:p>
        </w:tc>
      </w:tr>
    </w:tbl>
    <w:p w:rsidR="00A7123A" w:rsidRDefault="00A7123A" w:rsidP="00A7123A">
      <w:pPr>
        <w:rPr>
          <w:vanish/>
        </w:rPr>
      </w:pPr>
    </w:p>
    <w:tbl>
      <w:tblPr>
        <w:tblW w:w="0" w:type="auto"/>
        <w:jc w:val="center"/>
        <w:shd w:val="clear" w:color="auto" w:fill="FFFFFF"/>
        <w:tblLook w:val="04A0"/>
      </w:tblPr>
      <w:tblGrid>
        <w:gridCol w:w="3000"/>
      </w:tblGrid>
      <w:tr w:rsidR="00A7123A" w:rsidTr="00A7123A">
        <w:trPr>
          <w:trHeight w:val="599"/>
          <w:jc w:val="center"/>
        </w:trPr>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7123A" w:rsidRDefault="00A7123A">
            <w:pPr>
              <w:pStyle w:val="p6"/>
              <w:spacing w:before="0" w:beforeAutospacing="0" w:after="0" w:afterAutospacing="0" w:line="276" w:lineRule="auto"/>
              <w:jc w:val="center"/>
              <w:rPr>
                <w:color w:val="000000"/>
              </w:rPr>
            </w:pPr>
            <w:r>
              <w:rPr>
                <w:rStyle w:val="s13"/>
                <w:color w:val="000000"/>
              </w:rPr>
              <w:t>Предоставление муниципальной услуги</w:t>
            </w:r>
          </w:p>
        </w:tc>
      </w:tr>
    </w:tbl>
    <w:p w:rsidR="00A7123A" w:rsidRDefault="00A7123A" w:rsidP="00A7123A">
      <w:pPr>
        <w:rPr>
          <w:vanish/>
        </w:rPr>
      </w:pPr>
    </w:p>
    <w:tbl>
      <w:tblPr>
        <w:tblW w:w="0" w:type="auto"/>
        <w:jc w:val="center"/>
        <w:shd w:val="clear" w:color="auto" w:fill="FFFFFF"/>
        <w:tblLook w:val="04A0"/>
      </w:tblPr>
      <w:tblGrid>
        <w:gridCol w:w="4219"/>
      </w:tblGrid>
      <w:tr w:rsidR="00A7123A" w:rsidTr="00A7123A">
        <w:trPr>
          <w:trHeight w:val="435"/>
          <w:jc w:val="center"/>
        </w:trPr>
        <w:tc>
          <w:tcPr>
            <w:tcW w:w="4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7123A" w:rsidRDefault="00A7123A">
            <w:pPr>
              <w:pStyle w:val="p6"/>
              <w:spacing w:before="0" w:beforeAutospacing="0" w:after="0" w:afterAutospacing="0" w:line="276" w:lineRule="auto"/>
              <w:jc w:val="center"/>
              <w:rPr>
                <w:color w:val="000000"/>
              </w:rPr>
            </w:pPr>
            <w:r>
              <w:rPr>
                <w:rStyle w:val="s13"/>
                <w:color w:val="000000"/>
              </w:rPr>
              <w:t>Отказ в предоставлении муниципальной услуги</w:t>
            </w:r>
          </w:p>
        </w:tc>
      </w:tr>
    </w:tbl>
    <w:p w:rsidR="00A7123A" w:rsidRDefault="00A7123A" w:rsidP="00A7123A">
      <w:pPr>
        <w:rPr>
          <w:vanish/>
        </w:rPr>
      </w:pPr>
    </w:p>
    <w:tbl>
      <w:tblPr>
        <w:tblW w:w="0" w:type="auto"/>
        <w:jc w:val="center"/>
        <w:shd w:val="clear" w:color="auto" w:fill="FFFFFF"/>
        <w:tblLook w:val="04A0"/>
      </w:tblPr>
      <w:tblGrid>
        <w:gridCol w:w="4608"/>
      </w:tblGrid>
      <w:tr w:rsidR="00A7123A" w:rsidTr="00A7123A">
        <w:trPr>
          <w:trHeight w:val="2023"/>
          <w:jc w:val="center"/>
        </w:trPr>
        <w:tc>
          <w:tcPr>
            <w:tcW w:w="4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7123A" w:rsidRDefault="00A7123A">
            <w:pPr>
              <w:pStyle w:val="p16"/>
              <w:spacing w:before="0" w:beforeAutospacing="0" w:after="0" w:afterAutospacing="0" w:line="276" w:lineRule="auto"/>
              <w:jc w:val="both"/>
              <w:rPr>
                <w:color w:val="000000"/>
              </w:rPr>
            </w:pPr>
            <w:r>
              <w:rPr>
                <w:color w:val="000000"/>
              </w:rPr>
              <w:t xml:space="preserve">Специалист Администрации сельского поселения «село </w:t>
            </w:r>
            <w:r w:rsidR="00B9655E">
              <w:rPr>
                <w:color w:val="000000"/>
              </w:rPr>
              <w:t>Кара»</w:t>
            </w:r>
            <w:r>
              <w:rPr>
                <w:color w:val="000000"/>
              </w:rPr>
              <w:t xml:space="preserve"> готовит разрешение на вырубку деревьев и кустарников и выдает его на руки заявителю либо направляет по почте</w:t>
            </w:r>
          </w:p>
        </w:tc>
      </w:tr>
    </w:tbl>
    <w:p w:rsidR="00A7123A" w:rsidRDefault="00A7123A" w:rsidP="00A7123A">
      <w:pPr>
        <w:rPr>
          <w:vanish/>
        </w:rPr>
      </w:pPr>
    </w:p>
    <w:tbl>
      <w:tblPr>
        <w:tblW w:w="0" w:type="auto"/>
        <w:jc w:val="center"/>
        <w:shd w:val="clear" w:color="auto" w:fill="FFFFFF"/>
        <w:tblLook w:val="04A0"/>
      </w:tblPr>
      <w:tblGrid>
        <w:gridCol w:w="3869"/>
      </w:tblGrid>
      <w:tr w:rsidR="00A7123A" w:rsidTr="00A7123A">
        <w:trPr>
          <w:trHeight w:val="893"/>
          <w:jc w:val="center"/>
        </w:trPr>
        <w:tc>
          <w:tcPr>
            <w:tcW w:w="3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A7123A" w:rsidRDefault="00A7123A">
            <w:pPr>
              <w:pStyle w:val="p16"/>
              <w:spacing w:before="0" w:beforeAutospacing="0" w:after="0" w:afterAutospacing="0" w:line="276" w:lineRule="auto"/>
              <w:jc w:val="both"/>
              <w:rPr>
                <w:color w:val="000000"/>
              </w:rPr>
            </w:pPr>
            <w:r>
              <w:rPr>
                <w:color w:val="000000"/>
              </w:rPr>
              <w:t>Уведомление об отказе в предоставлении муниципальной услуги</w:t>
            </w:r>
          </w:p>
        </w:tc>
      </w:tr>
    </w:tbl>
    <w:p w:rsidR="00A7123A" w:rsidRDefault="00A7123A" w:rsidP="00A7123A">
      <w:pPr>
        <w:ind w:firstLine="426"/>
        <w:jc w:val="both"/>
      </w:pPr>
    </w:p>
    <w:p w:rsidR="00A7123A" w:rsidRDefault="00A7123A"/>
    <w:p w:rsidR="00A7123A" w:rsidRDefault="00A7123A"/>
    <w:p w:rsidR="00A7123A" w:rsidRDefault="00A7123A"/>
    <w:sectPr w:rsidR="00A7123A" w:rsidSect="002F0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23A"/>
    <w:rsid w:val="00162D4C"/>
    <w:rsid w:val="001A2042"/>
    <w:rsid w:val="001A3398"/>
    <w:rsid w:val="001B6F20"/>
    <w:rsid w:val="00290A94"/>
    <w:rsid w:val="002F04B7"/>
    <w:rsid w:val="00312330"/>
    <w:rsid w:val="00322502"/>
    <w:rsid w:val="003D43D7"/>
    <w:rsid w:val="00453E1D"/>
    <w:rsid w:val="005201C7"/>
    <w:rsid w:val="0075133B"/>
    <w:rsid w:val="007C0F64"/>
    <w:rsid w:val="007E2BD8"/>
    <w:rsid w:val="00815055"/>
    <w:rsid w:val="008772E8"/>
    <w:rsid w:val="008C2530"/>
    <w:rsid w:val="008C4616"/>
    <w:rsid w:val="009A58FF"/>
    <w:rsid w:val="00A7123A"/>
    <w:rsid w:val="00B01747"/>
    <w:rsid w:val="00B9655E"/>
    <w:rsid w:val="00BD63FB"/>
    <w:rsid w:val="00BF237E"/>
    <w:rsid w:val="00D64F1E"/>
    <w:rsid w:val="00E041DD"/>
    <w:rsid w:val="00E45CDC"/>
    <w:rsid w:val="00E7345A"/>
    <w:rsid w:val="00E976B2"/>
    <w:rsid w:val="00F936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23A"/>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A7123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2">
    <w:name w:val="heading 2"/>
    <w:basedOn w:val="a"/>
    <w:next w:val="a"/>
    <w:link w:val="20"/>
    <w:uiPriority w:val="9"/>
    <w:semiHidden/>
    <w:unhideWhenUsed/>
    <w:qFormat/>
    <w:rsid w:val="00A7123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3">
    <w:name w:val="heading 3"/>
    <w:basedOn w:val="a"/>
    <w:next w:val="a"/>
    <w:link w:val="30"/>
    <w:uiPriority w:val="9"/>
    <w:semiHidden/>
    <w:unhideWhenUsed/>
    <w:qFormat/>
    <w:rsid w:val="00A7123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4">
    <w:name w:val="heading 4"/>
    <w:basedOn w:val="a"/>
    <w:next w:val="a"/>
    <w:link w:val="40"/>
    <w:uiPriority w:val="9"/>
    <w:semiHidden/>
    <w:unhideWhenUsed/>
    <w:qFormat/>
    <w:rsid w:val="00A7123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rPr>
  </w:style>
  <w:style w:type="paragraph" w:styleId="5">
    <w:name w:val="heading 5"/>
    <w:basedOn w:val="a"/>
    <w:next w:val="a"/>
    <w:link w:val="50"/>
    <w:uiPriority w:val="9"/>
    <w:semiHidden/>
    <w:unhideWhenUsed/>
    <w:qFormat/>
    <w:rsid w:val="00A7123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rPr>
  </w:style>
  <w:style w:type="paragraph" w:styleId="6">
    <w:name w:val="heading 6"/>
    <w:basedOn w:val="a"/>
    <w:next w:val="a"/>
    <w:link w:val="60"/>
    <w:uiPriority w:val="9"/>
    <w:semiHidden/>
    <w:unhideWhenUsed/>
    <w:qFormat/>
    <w:rsid w:val="00A7123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7">
    <w:name w:val="heading 7"/>
    <w:basedOn w:val="a"/>
    <w:next w:val="a"/>
    <w:link w:val="70"/>
    <w:uiPriority w:val="9"/>
    <w:semiHidden/>
    <w:unhideWhenUsed/>
    <w:qFormat/>
    <w:rsid w:val="00A7123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8">
    <w:name w:val="heading 8"/>
    <w:basedOn w:val="a"/>
    <w:next w:val="a"/>
    <w:link w:val="80"/>
    <w:uiPriority w:val="9"/>
    <w:semiHidden/>
    <w:unhideWhenUsed/>
    <w:qFormat/>
    <w:rsid w:val="00A7123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9">
    <w:name w:val="heading 9"/>
    <w:basedOn w:val="a"/>
    <w:next w:val="a"/>
    <w:link w:val="90"/>
    <w:uiPriority w:val="9"/>
    <w:semiHidden/>
    <w:unhideWhenUsed/>
    <w:qFormat/>
    <w:rsid w:val="00A7123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12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712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712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712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712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712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123A"/>
    <w:rPr>
      <w:rFonts w:eastAsiaTheme="majorEastAsia" w:cstheme="majorBidi"/>
      <w:color w:val="595959" w:themeColor="text1" w:themeTint="A6"/>
    </w:rPr>
  </w:style>
  <w:style w:type="character" w:customStyle="1" w:styleId="80">
    <w:name w:val="Заголовок 8 Знак"/>
    <w:basedOn w:val="a0"/>
    <w:link w:val="8"/>
    <w:uiPriority w:val="9"/>
    <w:semiHidden/>
    <w:rsid w:val="00A712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123A"/>
    <w:rPr>
      <w:rFonts w:eastAsiaTheme="majorEastAsia" w:cstheme="majorBidi"/>
      <w:color w:val="272727" w:themeColor="text1" w:themeTint="D8"/>
    </w:rPr>
  </w:style>
  <w:style w:type="paragraph" w:styleId="a3">
    <w:name w:val="Title"/>
    <w:basedOn w:val="a"/>
    <w:next w:val="a"/>
    <w:link w:val="a4"/>
    <w:uiPriority w:val="10"/>
    <w:qFormat/>
    <w:rsid w:val="00A7123A"/>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A71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2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a6">
    <w:name w:val="Подзаголовок Знак"/>
    <w:basedOn w:val="a0"/>
    <w:link w:val="a5"/>
    <w:uiPriority w:val="11"/>
    <w:rsid w:val="00A712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7123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22">
    <w:name w:val="Цитата 2 Знак"/>
    <w:basedOn w:val="a0"/>
    <w:link w:val="21"/>
    <w:uiPriority w:val="29"/>
    <w:rsid w:val="00A7123A"/>
    <w:rPr>
      <w:i/>
      <w:iCs/>
      <w:color w:val="404040" w:themeColor="text1" w:themeTint="BF"/>
    </w:rPr>
  </w:style>
  <w:style w:type="paragraph" w:styleId="a7">
    <w:name w:val="List Paragraph"/>
    <w:basedOn w:val="a"/>
    <w:uiPriority w:val="34"/>
    <w:qFormat/>
    <w:rsid w:val="00A7123A"/>
    <w:pPr>
      <w:spacing w:after="160" w:line="259" w:lineRule="auto"/>
      <w:ind w:left="720"/>
      <w:contextualSpacing/>
    </w:pPr>
    <w:rPr>
      <w:rFonts w:asciiTheme="minorHAnsi" w:eastAsiaTheme="minorHAnsi" w:hAnsiTheme="minorHAnsi" w:cstheme="minorBidi"/>
      <w:kern w:val="2"/>
      <w:sz w:val="22"/>
      <w:szCs w:val="22"/>
      <w:lang w:eastAsia="en-US"/>
    </w:rPr>
  </w:style>
  <w:style w:type="character" w:styleId="a8">
    <w:name w:val="Intense Emphasis"/>
    <w:basedOn w:val="a0"/>
    <w:uiPriority w:val="21"/>
    <w:qFormat/>
    <w:rsid w:val="00A7123A"/>
    <w:rPr>
      <w:i/>
      <w:iCs/>
      <w:color w:val="2F5496" w:themeColor="accent1" w:themeShade="BF"/>
    </w:rPr>
  </w:style>
  <w:style w:type="paragraph" w:styleId="a9">
    <w:name w:val="Intense Quote"/>
    <w:basedOn w:val="a"/>
    <w:next w:val="a"/>
    <w:link w:val="aa"/>
    <w:uiPriority w:val="30"/>
    <w:qFormat/>
    <w:rsid w:val="00A7123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rPr>
  </w:style>
  <w:style w:type="character" w:customStyle="1" w:styleId="aa">
    <w:name w:val="Выделенная цитата Знак"/>
    <w:basedOn w:val="a0"/>
    <w:link w:val="a9"/>
    <w:uiPriority w:val="30"/>
    <w:rsid w:val="00A7123A"/>
    <w:rPr>
      <w:i/>
      <w:iCs/>
      <w:color w:val="2F5496" w:themeColor="accent1" w:themeShade="BF"/>
    </w:rPr>
  </w:style>
  <w:style w:type="character" w:styleId="ab">
    <w:name w:val="Intense Reference"/>
    <w:basedOn w:val="a0"/>
    <w:uiPriority w:val="32"/>
    <w:qFormat/>
    <w:rsid w:val="00A7123A"/>
    <w:rPr>
      <w:b/>
      <w:bCs/>
      <w:smallCaps/>
      <w:color w:val="2F5496" w:themeColor="accent1" w:themeShade="BF"/>
      <w:spacing w:val="5"/>
    </w:rPr>
  </w:style>
  <w:style w:type="character" w:styleId="ac">
    <w:name w:val="Hyperlink"/>
    <w:basedOn w:val="a0"/>
    <w:uiPriority w:val="99"/>
    <w:semiHidden/>
    <w:unhideWhenUsed/>
    <w:rsid w:val="00A7123A"/>
    <w:rPr>
      <w:color w:val="0563C1" w:themeColor="hyperlink"/>
      <w:u w:val="single"/>
    </w:rPr>
  </w:style>
  <w:style w:type="paragraph" w:styleId="ad">
    <w:name w:val="Normal (Web)"/>
    <w:basedOn w:val="a"/>
    <w:semiHidden/>
    <w:unhideWhenUsed/>
    <w:rsid w:val="00A7123A"/>
    <w:pPr>
      <w:spacing w:before="100" w:beforeAutospacing="1" w:after="100" w:afterAutospacing="1"/>
    </w:pPr>
  </w:style>
  <w:style w:type="paragraph" w:styleId="ae">
    <w:name w:val="Block Text"/>
    <w:basedOn w:val="a"/>
    <w:unhideWhenUsed/>
    <w:rsid w:val="00A7123A"/>
    <w:pPr>
      <w:tabs>
        <w:tab w:val="left" w:pos="1134"/>
      </w:tabs>
      <w:ind w:left="284" w:right="4762"/>
      <w:jc w:val="both"/>
    </w:pPr>
    <w:rPr>
      <w:szCs w:val="20"/>
    </w:rPr>
  </w:style>
  <w:style w:type="paragraph" w:styleId="af">
    <w:name w:val="Plain Text"/>
    <w:basedOn w:val="a"/>
    <w:link w:val="af0"/>
    <w:semiHidden/>
    <w:unhideWhenUsed/>
    <w:rsid w:val="00A7123A"/>
    <w:rPr>
      <w:rFonts w:ascii="Courier New" w:hAnsi="Courier New" w:cs="Courier New"/>
      <w:sz w:val="20"/>
      <w:szCs w:val="20"/>
    </w:rPr>
  </w:style>
  <w:style w:type="character" w:customStyle="1" w:styleId="af0">
    <w:name w:val="Текст Знак"/>
    <w:basedOn w:val="a0"/>
    <w:link w:val="af"/>
    <w:semiHidden/>
    <w:rsid w:val="00A7123A"/>
    <w:rPr>
      <w:rFonts w:ascii="Courier New" w:eastAsia="Times New Roman" w:hAnsi="Courier New" w:cs="Courier New"/>
      <w:kern w:val="0"/>
      <w:sz w:val="20"/>
      <w:szCs w:val="20"/>
      <w:lang w:eastAsia="ru-RU"/>
    </w:rPr>
  </w:style>
  <w:style w:type="paragraph" w:customStyle="1" w:styleId="p8">
    <w:name w:val="p8"/>
    <w:basedOn w:val="a"/>
    <w:rsid w:val="00A7123A"/>
    <w:pPr>
      <w:spacing w:before="100" w:beforeAutospacing="1" w:after="100" w:afterAutospacing="1"/>
    </w:pPr>
  </w:style>
  <w:style w:type="paragraph" w:customStyle="1" w:styleId="p13">
    <w:name w:val="p13"/>
    <w:basedOn w:val="a"/>
    <w:rsid w:val="00A7123A"/>
    <w:pPr>
      <w:spacing w:before="100" w:beforeAutospacing="1" w:after="100" w:afterAutospacing="1"/>
    </w:pPr>
  </w:style>
  <w:style w:type="paragraph" w:customStyle="1" w:styleId="p2">
    <w:name w:val="p2"/>
    <w:basedOn w:val="a"/>
    <w:rsid w:val="00A7123A"/>
    <w:pPr>
      <w:spacing w:before="100" w:beforeAutospacing="1" w:after="100" w:afterAutospacing="1"/>
    </w:pPr>
  </w:style>
  <w:style w:type="paragraph" w:customStyle="1" w:styleId="p16">
    <w:name w:val="p16"/>
    <w:basedOn w:val="a"/>
    <w:rsid w:val="00A7123A"/>
    <w:pPr>
      <w:spacing w:before="100" w:beforeAutospacing="1" w:after="100" w:afterAutospacing="1"/>
    </w:pPr>
  </w:style>
  <w:style w:type="paragraph" w:customStyle="1" w:styleId="p6">
    <w:name w:val="p6"/>
    <w:basedOn w:val="a"/>
    <w:rsid w:val="00A7123A"/>
    <w:pPr>
      <w:spacing w:before="100" w:beforeAutospacing="1" w:after="100" w:afterAutospacing="1"/>
    </w:pPr>
  </w:style>
  <w:style w:type="character" w:customStyle="1" w:styleId="11">
    <w:name w:val="1Орган_ПР Знак"/>
    <w:link w:val="12"/>
    <w:locked/>
    <w:rsid w:val="00A7123A"/>
    <w:rPr>
      <w:rFonts w:ascii="Arial" w:hAnsi="Arial" w:cs="Arial"/>
      <w:b/>
      <w:caps/>
      <w:sz w:val="28"/>
      <w:lang w:eastAsia="ar-SA"/>
    </w:rPr>
  </w:style>
  <w:style w:type="paragraph" w:customStyle="1" w:styleId="12">
    <w:name w:val="1Орган_ПР"/>
    <w:basedOn w:val="a"/>
    <w:link w:val="11"/>
    <w:qFormat/>
    <w:rsid w:val="00A7123A"/>
    <w:pPr>
      <w:snapToGrid w:val="0"/>
      <w:jc w:val="center"/>
    </w:pPr>
    <w:rPr>
      <w:rFonts w:ascii="Arial" w:eastAsiaTheme="minorHAnsi" w:hAnsi="Arial" w:cs="Arial"/>
      <w:b/>
      <w:caps/>
      <w:kern w:val="2"/>
      <w:sz w:val="28"/>
      <w:szCs w:val="22"/>
      <w:lang w:eastAsia="ar-SA"/>
    </w:rPr>
  </w:style>
  <w:style w:type="character" w:customStyle="1" w:styleId="s3">
    <w:name w:val="s3"/>
    <w:basedOn w:val="a0"/>
    <w:rsid w:val="00A7123A"/>
  </w:style>
  <w:style w:type="character" w:customStyle="1" w:styleId="s12">
    <w:name w:val="s12"/>
    <w:basedOn w:val="a0"/>
    <w:rsid w:val="00A7123A"/>
  </w:style>
  <w:style w:type="character" w:customStyle="1" w:styleId="s13">
    <w:name w:val="s13"/>
    <w:basedOn w:val="a0"/>
    <w:rsid w:val="00A7123A"/>
  </w:style>
  <w:style w:type="character" w:styleId="af1">
    <w:name w:val="Strong"/>
    <w:basedOn w:val="a0"/>
    <w:qFormat/>
    <w:rsid w:val="00A7123A"/>
    <w:rPr>
      <w:b/>
      <w:bCs/>
    </w:rPr>
  </w:style>
  <w:style w:type="paragraph" w:styleId="af2">
    <w:name w:val="Balloon Text"/>
    <w:basedOn w:val="a"/>
    <w:link w:val="af3"/>
    <w:uiPriority w:val="99"/>
    <w:semiHidden/>
    <w:unhideWhenUsed/>
    <w:rsid w:val="009A58FF"/>
    <w:rPr>
      <w:rFonts w:ascii="Tahoma" w:hAnsi="Tahoma" w:cs="Tahoma"/>
      <w:sz w:val="16"/>
      <w:szCs w:val="16"/>
    </w:rPr>
  </w:style>
  <w:style w:type="character" w:customStyle="1" w:styleId="af3">
    <w:name w:val="Текст выноски Знак"/>
    <w:basedOn w:val="a0"/>
    <w:link w:val="af2"/>
    <w:uiPriority w:val="99"/>
    <w:semiHidden/>
    <w:rsid w:val="009A58FF"/>
    <w:rPr>
      <w:rFonts w:ascii="Tahoma" w:eastAsia="Times New Roman" w:hAnsi="Tahoma" w:cs="Tahoma"/>
      <w:kern w:val="0"/>
      <w:sz w:val="16"/>
      <w:szCs w:val="16"/>
      <w:lang w:eastAsia="ru-RU"/>
    </w:rPr>
  </w:style>
  <w:style w:type="character" w:customStyle="1" w:styleId="af4">
    <w:name w:val="Без интервала Знак"/>
    <w:basedOn w:val="a0"/>
    <w:link w:val="af5"/>
    <w:uiPriority w:val="1"/>
    <w:locked/>
    <w:rsid w:val="00E976B2"/>
    <w:rPr>
      <w:rFonts w:ascii="Times New Roman" w:hAnsi="Times New Roman" w:cs="Times New Roman"/>
    </w:rPr>
  </w:style>
  <w:style w:type="paragraph" w:styleId="af5">
    <w:name w:val="No Spacing"/>
    <w:link w:val="af4"/>
    <w:uiPriority w:val="1"/>
    <w:qFormat/>
    <w:rsid w:val="00E976B2"/>
    <w:pPr>
      <w:spacing w:after="0" w:line="240" w:lineRule="auto"/>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407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pravo.gov.ru%252F%26ts%3D1473843802%26uid%3D1272780971469451130&amp;sign=68852322f03ff7f6ae81358bf23dd42d&amp;keyno=1" TargetMode="External"/><Relationship Id="rId13" Type="http://schemas.openxmlformats.org/officeDocument/2006/relationships/hyperlink" Target="http://www.consultant.ru/document/cons_doc_LAW_386995/c7dc84f31b03a059b40a255c0959e7c8a482910a/" TargetMode="External"/><Relationship Id="rId18" Type="http://schemas.openxmlformats.org/officeDocument/2006/relationships/hyperlink" Target="http://www.consultant.ru/document/cons_doc_LAW_126420/" TargetMode="External"/><Relationship Id="rId3" Type="http://schemas.openxmlformats.org/officeDocument/2006/relationships/settings" Target="settings.xml"/><Relationship Id="rId21" Type="http://schemas.openxmlformats.org/officeDocument/2006/relationships/hyperlink" Target="http://www.consultant.ru/document/cons_doc_LAW_388708/a2588b2a1374c05e0939bb4df8e54fc0dfd6e000/" TargetMode="External"/><Relationship Id="rId7" Type="http://schemas.openxmlformats.org/officeDocument/2006/relationships/hyperlink" Target="https://clck.yandex.ru/redir/dv/*data=url%3Dhttp%253A%252F%252Fwww.pravo.gov.ru%252F%26ts%3D1473843802%26uid%3D1272780971469451130&amp;sign=68852322f03ff7f6ae81358bf23dd42d&amp;keyno=1" TargetMode="External"/><Relationship Id="rId12" Type="http://schemas.openxmlformats.org/officeDocument/2006/relationships/hyperlink" Target="http://www.consultant.ru/document/cons_doc_LAW_149244/7fb121823bcb5879d21cfdad0d8a5a5c9c783a35/" TargetMode="External"/><Relationship Id="rId17" Type="http://schemas.openxmlformats.org/officeDocument/2006/relationships/hyperlink" Target="http://www.consultant.ru/document/cons_doc_LAW_388708/d44bdb356e6a691d0c72fef05ed16f68af0af9eb/" TargetMode="External"/><Relationship Id="rId2" Type="http://schemas.openxmlformats.org/officeDocument/2006/relationships/styles" Target="styles.xml"/><Relationship Id="rId16" Type="http://schemas.openxmlformats.org/officeDocument/2006/relationships/hyperlink" Target="http://www.consultant.ru/document/cons_doc_LAW_103023/a593eaab768d34bf2d7419322eac79481e73cf03/" TargetMode="External"/><Relationship Id="rId20" Type="http://schemas.openxmlformats.org/officeDocument/2006/relationships/hyperlink" Target="http://www.consultant.ru/document/cons_doc_LAW_388708/585cf44cd76d6cfd2491e5713fd663e8e56a3831/" TargetMode="External"/><Relationship Id="rId1" Type="http://schemas.openxmlformats.org/officeDocument/2006/relationships/customXml" Target="../customXml/item1.xml"/><Relationship Id="rId6" Type="http://schemas.openxmlformats.org/officeDocument/2006/relationships/hyperlink" Target="https://clck.yandex.ru/redir/dv/*data=url%3Dhttp%253A%252F%252Fwww.pravo.gov.ru%252F%26ts%3D1473843802%26uid%3D1272780971469451130&amp;sign=68852322f03ff7f6ae81358bf23dd42d&amp;keyno=1" TargetMode="External"/><Relationship Id="rId11" Type="http://schemas.openxmlformats.org/officeDocument/2006/relationships/hyperlink" Target="http://www.consultant.ru/document/cons_doc_LAW_149244/8e963fb893781820c4192cdd6152f609de78a157/"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consultant.ru/document/cons_doc_LAW_99661/dc0b9959ca27fba1add9a97f0ae4a81af29efc9d/" TargetMode="External"/><Relationship Id="rId23" Type="http://schemas.openxmlformats.org/officeDocument/2006/relationships/fontTable" Target="fontTable.xml"/><Relationship Id="rId10" Type="http://schemas.openxmlformats.org/officeDocument/2006/relationships/hyperlink" Target="http://www.consultant.ru/document/cons_doc_LAW_388708/a593eaab768d34bf2d7419322eac79481e73cf03/" TargetMode="External"/><Relationship Id="rId19" Type="http://schemas.openxmlformats.org/officeDocument/2006/relationships/hyperlink" Target="http://www.consultant.ru/document/cons_doc_LAW_388708/a593eaab768d34bf2d7419322eac79481e73cf03/" TargetMode="External"/><Relationship Id="rId4" Type="http://schemas.openxmlformats.org/officeDocument/2006/relationships/webSettings" Target="webSettings.xml"/><Relationship Id="rId9" Type="http://schemas.openxmlformats.org/officeDocument/2006/relationships/hyperlink" Target="https://clck.yandex.ru/redir/dv/*data=url%3Dhttp%253A%252F%252Fwww.pravo.gov.ru%252F%26ts%3D1473843802%26uid%3D1272780971469451130&amp;sign=68852322f03ff7f6ae81358bf23dd42d&amp;keyno=1" TargetMode="External"/><Relationship Id="rId14" Type="http://schemas.openxmlformats.org/officeDocument/2006/relationships/hyperlink" Target="http://www.consultant.ru/document/cons_doc_LAW_389193/6c94959bc017ac80140621762d2ac59f6006b08c/" TargetMode="External"/><Relationship Id="rId22"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A02E9-C9F3-4238-8D6A-A08667D3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6135</Words>
  <Characters>34970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2025-05-20T10:30:00Z</cp:lastPrinted>
  <dcterms:created xsi:type="dcterms:W3CDTF">2025-04-25T11:10:00Z</dcterms:created>
  <dcterms:modified xsi:type="dcterms:W3CDTF">2025-05-20T10:43:00Z</dcterms:modified>
</cp:coreProperties>
</file>